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D50D6D">
      <w:pPr>
        <w:rPr>
          <w:b/>
          <w:bCs/>
        </w:rPr>
      </w:pPr>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76665B" w:rsidRPr="00607E86" w:rsidRDefault="0076665B" w:rsidP="0076665B">
      <w:pPr>
        <w:jc w:val="right"/>
        <w:rPr>
          <w:b/>
        </w:rPr>
      </w:pPr>
      <w:r w:rsidRPr="00607E86">
        <w:rPr>
          <w:b/>
        </w:rPr>
        <w:t>УТВЕРЖДАЮ</w:t>
      </w:r>
    </w:p>
    <w:p w:rsidR="0076665B" w:rsidRPr="00607E86" w:rsidRDefault="0076665B" w:rsidP="0076665B">
      <w:pPr>
        <w:jc w:val="right"/>
      </w:pPr>
      <w:r w:rsidRPr="00607E86">
        <w:t xml:space="preserve">Генеральный директор </w:t>
      </w:r>
    </w:p>
    <w:p w:rsidR="0076665B" w:rsidRPr="00607E86" w:rsidRDefault="0076665B" w:rsidP="0076665B">
      <w:pPr>
        <w:jc w:val="right"/>
      </w:pPr>
      <w:r>
        <w:t>П</w:t>
      </w:r>
      <w:r w:rsidRPr="00607E86">
        <w:t xml:space="preserve">АО "Башинформсвязь" </w:t>
      </w:r>
    </w:p>
    <w:p w:rsidR="0076665B" w:rsidRPr="00607E86" w:rsidRDefault="0076665B" w:rsidP="0076665B">
      <w:pPr>
        <w:jc w:val="right"/>
        <w:rPr>
          <w:highlight w:val="yellow"/>
        </w:rPr>
      </w:pPr>
    </w:p>
    <w:p w:rsidR="0076665B" w:rsidRPr="005E1D33" w:rsidRDefault="0076665B" w:rsidP="0076665B">
      <w:pPr>
        <w:jc w:val="right"/>
      </w:pPr>
      <w:r w:rsidRPr="005E1D33">
        <w:t>_______________/</w:t>
      </w:r>
      <w:r>
        <w:t xml:space="preserve"> М.Г. Долгоаршинных</w:t>
      </w:r>
      <w:r w:rsidRPr="005E1D33">
        <w:t xml:space="preserve"> /</w:t>
      </w:r>
    </w:p>
    <w:p w:rsidR="0076665B" w:rsidRPr="005E1D33" w:rsidRDefault="0076665B" w:rsidP="0076665B">
      <w:pPr>
        <w:jc w:val="right"/>
      </w:pPr>
    </w:p>
    <w:p w:rsidR="0076665B" w:rsidRDefault="0076665B" w:rsidP="0076665B">
      <w:pPr>
        <w:jc w:val="right"/>
      </w:pPr>
      <w:r w:rsidRPr="005E1D33">
        <w:t>«___»______________ 201</w:t>
      </w:r>
      <w:r>
        <w:t>6</w:t>
      </w:r>
      <w:r w:rsidRPr="005E1D33">
        <w:t xml:space="preserve"> год</w:t>
      </w:r>
    </w:p>
    <w:p w:rsidR="0076665B" w:rsidRDefault="0076665B" w:rsidP="0076665B">
      <w:pPr>
        <w:jc w:val="right"/>
      </w:pPr>
    </w:p>
    <w:p w:rsidR="0076665B" w:rsidRDefault="0076665B" w:rsidP="0076665B">
      <w:pPr>
        <w:jc w:val="right"/>
      </w:pPr>
    </w:p>
    <w:p w:rsidR="0076665B" w:rsidRDefault="0076665B" w:rsidP="0076665B">
      <w:pPr>
        <w:jc w:val="right"/>
      </w:pPr>
      <w:r>
        <w:t>Согласовано:</w:t>
      </w:r>
    </w:p>
    <w:p w:rsidR="0076665B" w:rsidRDefault="0076665B" w:rsidP="0076665B">
      <w:pPr>
        <w:jc w:val="right"/>
      </w:pPr>
      <w:r>
        <w:t>Начальник ОУЗ</w:t>
      </w:r>
    </w:p>
    <w:p w:rsidR="0076665B" w:rsidRDefault="0076665B" w:rsidP="0076665B">
      <w:pPr>
        <w:jc w:val="right"/>
      </w:pPr>
    </w:p>
    <w:p w:rsidR="0076665B" w:rsidRDefault="0076665B" w:rsidP="0076665B">
      <w:pPr>
        <w:jc w:val="right"/>
        <w:rPr>
          <w:b/>
          <w:bCs/>
        </w:rPr>
      </w:pPr>
      <w:r>
        <w:t>_________________ Е.А.  Андреев</w:t>
      </w:r>
    </w:p>
    <w:p w:rsidR="004E3B1F" w:rsidRDefault="004E3B1F" w:rsidP="004E3B1F">
      <w:pPr>
        <w:jc w:val="center"/>
        <w:rPr>
          <w:b/>
          <w:bCs/>
        </w:rPr>
      </w:pPr>
    </w:p>
    <w:p w:rsidR="004E3B1F" w:rsidRDefault="004E3B1F" w:rsidP="004E3B1F">
      <w:pPr>
        <w:jc w:val="center"/>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Default="004E3B1F" w:rsidP="004E3B1F">
      <w:pPr>
        <w:jc w:val="center"/>
        <w:rPr>
          <w:sz w:val="26"/>
          <w:szCs w:val="26"/>
        </w:rPr>
      </w:pPr>
      <w:r w:rsidRPr="004E3B1F">
        <w:rPr>
          <w:sz w:val="26"/>
          <w:szCs w:val="26"/>
        </w:rPr>
        <w:t xml:space="preserve">на право заключения договора на поставку </w:t>
      </w:r>
      <w:r w:rsidR="00F56FF2" w:rsidRPr="00F56FF2">
        <w:rPr>
          <w:sz w:val="26"/>
          <w:szCs w:val="26"/>
        </w:rPr>
        <w:t>сертификатов на услуги по технической поддержке CISCO (DCM кодер)</w:t>
      </w:r>
    </w:p>
    <w:p w:rsidR="004E3B1F" w:rsidRDefault="004E3B1F" w:rsidP="004E3B1F">
      <w:pPr>
        <w:jc w:val="center"/>
        <w:rPr>
          <w:sz w:val="26"/>
          <w:szCs w:val="26"/>
        </w:rPr>
      </w:pP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F10DC1">
        <w:rPr>
          <w:iCs/>
        </w:rPr>
        <w:t>06</w:t>
      </w:r>
      <w:r w:rsidRPr="00F84878">
        <w:rPr>
          <w:iCs/>
        </w:rPr>
        <w:t xml:space="preserve">» </w:t>
      </w:r>
      <w:r w:rsidR="00F56FF2">
        <w:rPr>
          <w:iCs/>
        </w:rPr>
        <w:t>дека</w:t>
      </w:r>
      <w:r>
        <w:rPr>
          <w:iCs/>
        </w:rPr>
        <w:t xml:space="preserve">бря </w:t>
      </w:r>
      <w:r w:rsidRPr="00F84878">
        <w:rPr>
          <w:iCs/>
        </w:rPr>
        <w:t>201</w:t>
      </w:r>
      <w:r>
        <w:rPr>
          <w:iCs/>
        </w:rPr>
        <w:t>6</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r>
        <w:rPr>
          <w:b/>
          <w:bCs/>
        </w:rPr>
        <w:t>2016</w:t>
      </w:r>
    </w:p>
    <w:p w:rsidR="005839DD" w:rsidRDefault="005839DD" w:rsidP="005839D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42131"/>
      <w:r w:rsidRPr="00E82F20">
        <w:rPr>
          <w:rFonts w:ascii="Times New Roman" w:eastAsia="MS Mincho" w:hAnsi="Times New Roman"/>
          <w:color w:val="17365D"/>
          <w:kern w:val="32"/>
          <w:szCs w:val="24"/>
          <w:lang w:val="x-none" w:eastAsia="x-none"/>
        </w:rPr>
        <w:lastRenderedPageBreak/>
        <w:t>ИЗВЕЩЕНИЕ О ЗАКУПКЕ</w:t>
      </w:r>
      <w:bookmarkEnd w:id="0"/>
    </w:p>
    <w:p w:rsidR="005839DD" w:rsidRPr="003654D6" w:rsidRDefault="005839DD" w:rsidP="005839DD">
      <w:pPr>
        <w:rPr>
          <w:rFonts w:eastAsia="MS Mincho"/>
          <w:sz w:val="10"/>
          <w:szCs w:val="10"/>
          <w:lang w:eastAsia="x-none"/>
        </w:rPr>
      </w:pPr>
    </w:p>
    <w:p w:rsidR="005839DD" w:rsidRPr="00F56FF2" w:rsidRDefault="005839DD" w:rsidP="005839D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F56FF2">
        <w:t xml:space="preserve">способом - Открытый запрос предложений в электронной форме на право заключения договора на </w:t>
      </w:r>
      <w:r w:rsidR="00F31101" w:rsidRPr="00F56FF2">
        <w:t xml:space="preserve">поставку </w:t>
      </w:r>
      <w:r w:rsidR="00F56FF2" w:rsidRPr="00F56FF2">
        <w:t>сертификатов на услуги по технической поддержке CISCO (DCM кодер)</w:t>
      </w:r>
      <w:r w:rsidRPr="00F56FF2">
        <w:t xml:space="preserve"> (далее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F56FF2"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3"/>
                  <w:lang w:val="en-US"/>
                </w:rPr>
                <w:t>e</w:t>
              </w:r>
              <w:r w:rsidR="005262C2" w:rsidRPr="007F28A9">
                <w:rPr>
                  <w:rStyle w:val="a3"/>
                </w:rPr>
                <w:t>.</w:t>
              </w:r>
              <w:r w:rsidR="005262C2" w:rsidRPr="00FE46EF">
                <w:rPr>
                  <w:rStyle w:val="a3"/>
                  <w:lang w:val="en-US"/>
                </w:rPr>
                <w:t>farrahova</w:t>
              </w:r>
              <w:r w:rsidR="005262C2" w:rsidRPr="007F28A9">
                <w:rPr>
                  <w:rStyle w:val="a3"/>
                </w:rPr>
                <w:t>@</w:t>
              </w:r>
              <w:r w:rsidR="005262C2" w:rsidRPr="00FE46EF">
                <w:rPr>
                  <w:rStyle w:val="a3"/>
                  <w:lang w:val="en-US"/>
                </w:rPr>
                <w:t>bashtel</w:t>
              </w:r>
              <w:r w:rsidR="005262C2" w:rsidRPr="007F28A9">
                <w:rPr>
                  <w:rStyle w:val="a3"/>
                </w:rPr>
                <w:t>.</w:t>
              </w:r>
              <w:r w:rsidR="005262C2" w:rsidRPr="00FE46EF">
                <w:rPr>
                  <w:rStyle w:val="a3"/>
                  <w:lang w:val="en-US"/>
                </w:rPr>
                <w:t>ru</w:t>
              </w:r>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5839DD" w:rsidP="005262C2">
            <w:pPr>
              <w:pStyle w:val="Default"/>
              <w:rPr>
                <w:iCs/>
              </w:rPr>
            </w:pPr>
            <w:r w:rsidRPr="00F84878">
              <w:rPr>
                <w:iCs/>
              </w:rPr>
              <w:t>ФИО</w:t>
            </w:r>
            <w:r w:rsidR="008C71CA" w:rsidRPr="008C71CA">
              <w:rPr>
                <w:iCs/>
              </w:rPr>
              <w:t xml:space="preserve"> </w:t>
            </w:r>
            <w:r w:rsidR="00F56FF2">
              <w:rPr>
                <w:iCs/>
              </w:rPr>
              <w:t>Нигматуллин Артур Ханифович</w:t>
            </w:r>
          </w:p>
          <w:p w:rsidR="005839DD" w:rsidRPr="00F10DC1" w:rsidRDefault="005839DD" w:rsidP="00F56FF2">
            <w:pPr>
              <w:pStyle w:val="Default"/>
              <w:rPr>
                <w:bCs/>
              </w:rPr>
            </w:pPr>
            <w:r w:rsidRPr="00F84878">
              <w:rPr>
                <w:bCs/>
              </w:rPr>
              <w:t>тел</w:t>
            </w:r>
            <w:r w:rsidRPr="00F10DC1">
              <w:rPr>
                <w:bCs/>
              </w:rPr>
              <w:t>. + 7 (347) 221-</w:t>
            </w:r>
            <w:r w:rsidR="00F56FF2" w:rsidRPr="00F10DC1">
              <w:rPr>
                <w:bCs/>
              </w:rPr>
              <w:t>54-82</w:t>
            </w:r>
            <w:r w:rsidRPr="00F10DC1">
              <w:rPr>
                <w:bCs/>
              </w:rPr>
              <w:t xml:space="preserve">, </w:t>
            </w:r>
            <w:r w:rsidRPr="00F84878">
              <w:rPr>
                <w:bCs/>
                <w:lang w:val="en-US"/>
              </w:rPr>
              <w:t>e</w:t>
            </w:r>
            <w:r w:rsidRPr="00F10DC1">
              <w:rPr>
                <w:bCs/>
              </w:rPr>
              <w:t>-</w:t>
            </w:r>
            <w:r w:rsidRPr="00F84878">
              <w:rPr>
                <w:bCs/>
                <w:lang w:val="en-US"/>
              </w:rPr>
              <w:t>mail</w:t>
            </w:r>
            <w:r w:rsidRPr="00F10DC1">
              <w:rPr>
                <w:bCs/>
              </w:rPr>
              <w:t>:</w:t>
            </w:r>
            <w:r w:rsidRPr="00F10DC1">
              <w:rPr>
                <w:rFonts w:eastAsia="Times New Roman"/>
                <w:color w:val="777777"/>
                <w:lang w:eastAsia="ru-RU"/>
              </w:rPr>
              <w:t xml:space="preserve"> </w:t>
            </w:r>
            <w:hyperlink r:id="rId15" w:history="1">
              <w:r w:rsidR="00F56FF2" w:rsidRPr="005F762D">
                <w:rPr>
                  <w:rStyle w:val="a3"/>
                  <w:rFonts w:eastAsia="Times New Roman"/>
                  <w:lang w:val="en-US" w:eastAsia="ru-RU"/>
                </w:rPr>
                <w:t>Nigmatullin</w:t>
              </w:r>
              <w:r w:rsidR="00F56FF2" w:rsidRPr="00F10DC1">
                <w:rPr>
                  <w:rStyle w:val="a3"/>
                  <w:rFonts w:eastAsia="Times New Roman"/>
                  <w:lang w:eastAsia="ru-RU"/>
                </w:rPr>
                <w:t>@</w:t>
              </w:r>
              <w:r w:rsidR="00F56FF2" w:rsidRPr="005F762D">
                <w:rPr>
                  <w:rStyle w:val="a3"/>
                  <w:rFonts w:eastAsia="Times New Roman"/>
                  <w:lang w:val="en-US" w:eastAsia="ru-RU"/>
                </w:rPr>
                <w:t>bashtel</w:t>
              </w:r>
              <w:r w:rsidR="00F56FF2" w:rsidRPr="00F10DC1">
                <w:rPr>
                  <w:rStyle w:val="a3"/>
                  <w:rFonts w:eastAsia="Times New Roman"/>
                  <w:lang w:eastAsia="ru-RU"/>
                </w:rPr>
                <w:t>.</w:t>
              </w:r>
              <w:r w:rsidR="00F56FF2" w:rsidRPr="005F762D">
                <w:rPr>
                  <w:rStyle w:val="a3"/>
                  <w:rFonts w:eastAsia="Times New Roman"/>
                  <w:lang w:val="en-US" w:eastAsia="ru-RU"/>
                </w:rPr>
                <w:t>ru</w:t>
              </w:r>
            </w:hyperlink>
            <w:r w:rsidR="00F56FF2" w:rsidRPr="00F10DC1">
              <w:rPr>
                <w:rFonts w:eastAsia="Times New Roman"/>
                <w:color w:val="auto"/>
                <w:lang w:eastAsia="ru-RU"/>
              </w:rPr>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Pr="00864685" w:rsidRDefault="005839DD" w:rsidP="005262C2">
            <w:pPr>
              <w:pStyle w:val="Default"/>
              <w:jc w:val="both"/>
              <w:rPr>
                <w:iCs/>
              </w:rPr>
            </w:pPr>
            <w:r w:rsidRPr="00227C39">
              <w:rPr>
                <w:iCs/>
              </w:rPr>
              <w:t>Право на заключение договора</w:t>
            </w:r>
            <w:r w:rsidR="00864685">
              <w:rPr>
                <w:iCs/>
              </w:rPr>
              <w:t xml:space="preserve"> </w:t>
            </w:r>
            <w:r w:rsidRPr="00227C39">
              <w:rPr>
                <w:iCs/>
              </w:rPr>
              <w:t xml:space="preserve">на </w:t>
            </w:r>
            <w:r w:rsidR="008C71CA">
              <w:t>п</w:t>
            </w:r>
            <w:r w:rsidR="008C71CA" w:rsidRPr="00F31101">
              <w:t>оставк</w:t>
            </w:r>
            <w:r w:rsidR="008C71CA">
              <w:t>у</w:t>
            </w:r>
            <w:r w:rsidR="008C71CA" w:rsidRPr="00F31101">
              <w:t xml:space="preserve"> </w:t>
            </w:r>
            <w:r w:rsidR="00F56FF2" w:rsidRPr="00F56FF2">
              <w:t>сертификатов на услуги по технической поддержке CISCO (DCM кодер)</w:t>
            </w:r>
            <w:r w:rsidR="00864685">
              <w:t>.</w:t>
            </w:r>
          </w:p>
          <w:p w:rsidR="005839DD" w:rsidRPr="00F70DDD" w:rsidRDefault="005839DD" w:rsidP="005262C2">
            <w:pPr>
              <w:pStyle w:val="Default"/>
              <w:jc w:val="both"/>
              <w:rPr>
                <w:iCs/>
                <w:sz w:val="10"/>
                <w:szCs w:val="10"/>
              </w:rPr>
            </w:pPr>
          </w:p>
          <w:p w:rsidR="005839DD" w:rsidRPr="00F84878" w:rsidRDefault="005839DD" w:rsidP="00864685">
            <w:pPr>
              <w:autoSpaceDE w:val="0"/>
              <w:autoSpaceDN w:val="0"/>
              <w:adjustRightInd w:val="0"/>
              <w:jc w:val="both"/>
              <w:rPr>
                <w:iCs/>
              </w:rPr>
            </w:pPr>
            <w:r w:rsidRPr="00F84878">
              <w:rPr>
                <w:rFonts w:eastAsia="Calibri"/>
              </w:rPr>
              <w:t>Количество поставляемого товара, объем выпол</w:t>
            </w:r>
            <w:r w:rsidR="00416E0F">
              <w:rPr>
                <w:rFonts w:eastAsia="Calibri"/>
              </w:rPr>
              <w:t>няемых работ, оказываемых услуг</w:t>
            </w:r>
            <w:r w:rsidRPr="00F84878">
              <w:rPr>
                <w:rFonts w:eastAsia="Calibri"/>
              </w:rPr>
              <w:t xml:space="preserve"> о</w:t>
            </w:r>
            <w:r w:rsidRPr="00F84878">
              <w:rPr>
                <w:iCs/>
              </w:rPr>
              <w:t xml:space="preserve">пределены </w:t>
            </w:r>
            <w:r w:rsidR="00416E0F" w:rsidRPr="0000602B">
              <w:rPr>
                <w:rFonts w:eastAsia="Calibri"/>
              </w:rPr>
              <w:t>условиями Договора (</w:t>
            </w:r>
            <w:hyperlink w:anchor="_РАЗДЕЛ_V._Проект" w:history="1">
              <w:r w:rsidR="00416E0F" w:rsidRPr="0000602B">
                <w:rPr>
                  <w:rStyle w:val="a3"/>
                  <w:iCs/>
                </w:rPr>
                <w:t xml:space="preserve">в разделе </w:t>
              </w:r>
              <w:r w:rsidR="00416E0F" w:rsidRPr="0000602B">
                <w:rPr>
                  <w:rStyle w:val="a3"/>
                  <w:iCs/>
                  <w:lang w:val="en-US"/>
                </w:rPr>
                <w:t>V</w:t>
              </w:r>
              <w:r w:rsidR="00416E0F" w:rsidRPr="0000602B">
                <w:rPr>
                  <w:rStyle w:val="a3"/>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3"/>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416E0F" w:rsidP="005262C2">
            <w:pPr>
              <w:pStyle w:val="Default"/>
              <w:jc w:val="both"/>
              <w:rPr>
                <w:i/>
                <w:iCs/>
                <w:color w:val="FF0000"/>
              </w:rPr>
            </w:pPr>
            <w:r>
              <w:rPr>
                <w:iCs/>
                <w:color w:val="auto"/>
              </w:rPr>
              <w:t>1 220 374,0</w:t>
            </w:r>
            <w:r w:rsidR="00F10DC1">
              <w:rPr>
                <w:iCs/>
                <w:color w:val="auto"/>
              </w:rPr>
              <w:t>2</w:t>
            </w:r>
            <w:r w:rsidR="00231BD5">
              <w:rPr>
                <w:iCs/>
                <w:color w:val="auto"/>
              </w:rPr>
              <w:t xml:space="preserve"> </w:t>
            </w:r>
            <w:r w:rsidR="005839DD" w:rsidRPr="00BB6C80">
              <w:rPr>
                <w:iCs/>
                <w:color w:val="auto"/>
              </w:rPr>
              <w:t>(</w:t>
            </w:r>
            <w:r w:rsidR="00231BD5">
              <w:rPr>
                <w:iCs/>
                <w:color w:val="auto"/>
              </w:rPr>
              <w:t xml:space="preserve">Один миллион </w:t>
            </w:r>
            <w:r>
              <w:rPr>
                <w:iCs/>
                <w:color w:val="auto"/>
              </w:rPr>
              <w:t>двести двадцать</w:t>
            </w:r>
            <w:r w:rsidR="00231BD5">
              <w:rPr>
                <w:iCs/>
                <w:color w:val="auto"/>
              </w:rPr>
              <w:t xml:space="preserve"> тысяч </w:t>
            </w:r>
            <w:r>
              <w:rPr>
                <w:iCs/>
                <w:color w:val="auto"/>
              </w:rPr>
              <w:t>триста семьдесят четыре</w:t>
            </w:r>
            <w:r w:rsidR="005839DD" w:rsidRPr="00BB6C80">
              <w:rPr>
                <w:iCs/>
                <w:color w:val="auto"/>
              </w:rPr>
              <w:t>) рубл</w:t>
            </w:r>
            <w:r w:rsidR="00231BD5">
              <w:rPr>
                <w:iCs/>
                <w:color w:val="auto"/>
              </w:rPr>
              <w:t>я</w:t>
            </w:r>
            <w:r w:rsidR="005839DD" w:rsidRPr="00BB6C80">
              <w:rPr>
                <w:iCs/>
                <w:color w:val="auto"/>
              </w:rPr>
              <w:t xml:space="preserve"> </w:t>
            </w:r>
            <w:r>
              <w:rPr>
                <w:iCs/>
                <w:color w:val="auto"/>
              </w:rPr>
              <w:t>0</w:t>
            </w:r>
            <w:r w:rsidR="00F10DC1">
              <w:rPr>
                <w:iCs/>
                <w:color w:val="auto"/>
              </w:rPr>
              <w:t>2</w:t>
            </w:r>
            <w:r w:rsidR="005839DD" w:rsidRPr="00BB6C80">
              <w:rPr>
                <w:iCs/>
                <w:color w:val="auto"/>
              </w:rPr>
              <w:t xml:space="preserve"> копе</w:t>
            </w:r>
            <w:r w:rsidR="006407CA">
              <w:rPr>
                <w:iCs/>
                <w:color w:val="auto"/>
              </w:rPr>
              <w:t>йки</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Pr>
                <w:iCs/>
                <w:color w:val="auto"/>
              </w:rPr>
              <w:t>186 158,75</w:t>
            </w:r>
            <w:r w:rsidR="0036644C">
              <w:rPr>
                <w:iCs/>
                <w:color w:val="auto"/>
              </w:rPr>
              <w:t xml:space="preserve"> </w:t>
            </w:r>
            <w:r w:rsidR="005839DD" w:rsidRPr="00BB6C80">
              <w:rPr>
                <w:iCs/>
                <w:color w:val="auto"/>
              </w:rPr>
              <w:t>(</w:t>
            </w:r>
            <w:r w:rsidR="0036644C">
              <w:rPr>
                <w:iCs/>
                <w:color w:val="auto"/>
              </w:rPr>
              <w:t>Двести восемьдесят девять тысяч пятьсот пятьдесят девять</w:t>
            </w:r>
            <w:r w:rsidR="005839DD" w:rsidRPr="00BB6C80">
              <w:rPr>
                <w:iCs/>
                <w:color w:val="auto"/>
              </w:rPr>
              <w:t xml:space="preserve">) рублей </w:t>
            </w:r>
            <w:r>
              <w:rPr>
                <w:iCs/>
                <w:color w:val="auto"/>
              </w:rPr>
              <w:t>75</w:t>
            </w:r>
            <w:r w:rsidR="005839DD" w:rsidRPr="00BB6C80">
              <w:rPr>
                <w:iCs/>
                <w:color w:val="auto"/>
              </w:rPr>
              <w:t xml:space="preserve"> копе</w:t>
            </w:r>
            <w:r w:rsidR="006407CA">
              <w:rPr>
                <w:iCs/>
                <w:color w:val="auto"/>
              </w:rPr>
              <w:t>ек</w:t>
            </w:r>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416E0F" w:rsidP="00F10DC1">
            <w:pPr>
              <w:pStyle w:val="Default"/>
              <w:jc w:val="both"/>
              <w:rPr>
                <w:i/>
                <w:iCs/>
                <w:color w:val="FF0000"/>
              </w:rPr>
            </w:pPr>
            <w:r>
              <w:rPr>
                <w:iCs/>
                <w:color w:val="auto"/>
              </w:rPr>
              <w:t>1 034 215,2</w:t>
            </w:r>
            <w:r w:rsidR="00F10DC1">
              <w:rPr>
                <w:iCs/>
                <w:color w:val="auto"/>
              </w:rPr>
              <w:t>7</w:t>
            </w:r>
            <w:r w:rsidR="0036644C">
              <w:rPr>
                <w:iCs/>
                <w:color w:val="auto"/>
              </w:rPr>
              <w:t xml:space="preserve"> </w:t>
            </w:r>
            <w:r w:rsidR="005839DD" w:rsidRPr="00BB6C80">
              <w:rPr>
                <w:iCs/>
                <w:color w:val="auto"/>
              </w:rPr>
              <w:t>(</w:t>
            </w:r>
            <w:r w:rsidR="0036644C">
              <w:rPr>
                <w:iCs/>
                <w:color w:val="auto"/>
              </w:rPr>
              <w:t xml:space="preserve">Один миллион </w:t>
            </w:r>
            <w:r>
              <w:rPr>
                <w:iCs/>
                <w:color w:val="auto"/>
              </w:rPr>
              <w:t>тридцать четыре</w:t>
            </w:r>
            <w:r w:rsidR="0036644C">
              <w:rPr>
                <w:iCs/>
                <w:color w:val="auto"/>
              </w:rPr>
              <w:t xml:space="preserve"> тысяч</w:t>
            </w:r>
            <w:r>
              <w:rPr>
                <w:iCs/>
                <w:color w:val="auto"/>
              </w:rPr>
              <w:t>и</w:t>
            </w:r>
            <w:r w:rsidR="0036644C">
              <w:rPr>
                <w:iCs/>
                <w:color w:val="auto"/>
              </w:rPr>
              <w:t xml:space="preserve"> </w:t>
            </w:r>
            <w:r>
              <w:rPr>
                <w:iCs/>
                <w:color w:val="auto"/>
              </w:rPr>
              <w:t>двести пятнадцать</w:t>
            </w:r>
            <w:r w:rsidR="005839DD" w:rsidRPr="00BB6C80">
              <w:rPr>
                <w:iCs/>
                <w:color w:val="auto"/>
              </w:rPr>
              <w:t>) рубл</w:t>
            </w:r>
            <w:r>
              <w:rPr>
                <w:iCs/>
                <w:color w:val="auto"/>
              </w:rPr>
              <w:t>ей</w:t>
            </w:r>
            <w:r w:rsidR="005839DD" w:rsidRPr="00BB6C80">
              <w:rPr>
                <w:iCs/>
                <w:color w:val="auto"/>
              </w:rPr>
              <w:t xml:space="preserve"> </w:t>
            </w:r>
            <w:r w:rsidR="00F10DC1">
              <w:rPr>
                <w:iCs/>
                <w:color w:val="auto"/>
              </w:rPr>
              <w:t>27</w:t>
            </w:r>
            <w:r w:rsidR="005839DD" w:rsidRPr="00BB6C80">
              <w:rPr>
                <w:iCs/>
                <w:color w:val="auto"/>
              </w:rPr>
              <w:t xml:space="preserve"> копе</w:t>
            </w:r>
            <w:r>
              <w:rPr>
                <w:iCs/>
                <w:color w:val="auto"/>
              </w:rPr>
              <w:t>ек</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000E446F" w:rsidRPr="00922226">
              <w:rPr>
                <w:shd w:val="clear" w:color="auto" w:fill="F6F5F3"/>
              </w:rPr>
              <w:t>SETonline</w:t>
            </w:r>
            <w:r w:rsidRPr="00922226">
              <w:rPr>
                <w:iCs/>
                <w:color w:val="auto"/>
              </w:rPr>
              <w:t>.</w:t>
            </w:r>
          </w:p>
          <w:p w:rsidR="005839DD" w:rsidRPr="00922226" w:rsidRDefault="005839DD" w:rsidP="005262C2">
            <w:pPr>
              <w:pStyle w:val="Default"/>
              <w:jc w:val="both"/>
              <w:rPr>
                <w:iCs/>
                <w:sz w:val="10"/>
                <w:szCs w:val="10"/>
              </w:rPr>
            </w:pPr>
          </w:p>
          <w:p w:rsidR="005839DD" w:rsidRPr="00922226" w:rsidRDefault="005839DD" w:rsidP="005262C2">
            <w:pPr>
              <w:pStyle w:val="Default"/>
              <w:jc w:val="both"/>
              <w:rPr>
                <w:iCs/>
                <w:sz w:val="10"/>
                <w:szCs w:val="10"/>
              </w:rPr>
            </w:pPr>
            <w:r w:rsidRPr="00922226">
              <w:rPr>
                <w:iCs/>
              </w:rPr>
              <w:t xml:space="preserve">Сайт Электронной торговой площадки: </w:t>
            </w:r>
            <w:hyperlink r:id="rId16" w:history="1">
              <w:r w:rsidR="000E446F" w:rsidRPr="00922226">
                <w:rPr>
                  <w:rFonts w:eastAsia="Times New Roman"/>
                  <w:color w:val="0000FF"/>
                  <w:u w:val="single"/>
                  <w:lang w:val="en-US" w:eastAsia="ru-RU"/>
                </w:rPr>
                <w:t>http</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www</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setonline</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ru</w:t>
              </w:r>
            </w:hyperlink>
            <w:r w:rsidRPr="00922226">
              <w:rPr>
                <w:iCs/>
              </w:rPr>
              <w:t xml:space="preserve">. </w:t>
            </w:r>
          </w:p>
          <w:p w:rsidR="005839DD" w:rsidRPr="00922226" w:rsidRDefault="005839DD" w:rsidP="005262C2">
            <w:pPr>
              <w:suppressAutoHyphens/>
              <w:jc w:val="both"/>
            </w:pPr>
            <w:r w:rsidRPr="00922226">
              <w:lastRenderedPageBreak/>
              <w:t xml:space="preserve">Дата начала срока: </w:t>
            </w:r>
            <w:r w:rsidR="007F28A9" w:rsidRPr="00922226">
              <w:rPr>
                <w:iCs/>
              </w:rPr>
              <w:t>«</w:t>
            </w:r>
            <w:r w:rsidR="00E443EE">
              <w:rPr>
                <w:iCs/>
              </w:rPr>
              <w:t>06</w:t>
            </w:r>
            <w:r w:rsidR="007F28A9" w:rsidRPr="00922226">
              <w:rPr>
                <w:iCs/>
              </w:rPr>
              <w:t xml:space="preserve">» </w:t>
            </w:r>
            <w:r w:rsidR="00E443EE">
              <w:rPr>
                <w:iCs/>
              </w:rPr>
              <w:t>декабря</w:t>
            </w:r>
            <w:r w:rsidR="007F28A9" w:rsidRPr="00922226">
              <w:rPr>
                <w:iCs/>
              </w:rPr>
              <w:t xml:space="preserve"> 2016 года 1</w:t>
            </w:r>
            <w:r w:rsidR="00E443EE">
              <w:rPr>
                <w:iCs/>
              </w:rPr>
              <w:t>5</w:t>
            </w:r>
            <w:r w:rsidR="007F28A9" w:rsidRPr="00922226">
              <w:rPr>
                <w:iCs/>
              </w:rPr>
              <w:t>:00 часов (время московское)</w:t>
            </w:r>
            <w:r w:rsidR="007F28A9" w:rsidRPr="00922226">
              <w:t xml:space="preserve"> Е</w:t>
            </w:r>
            <w:r w:rsidRPr="00922226">
              <w:t xml:space="preserve">сли  в ЕИС возникли технические или иные неполадки, блокирующие доступ к ЕИС </w:t>
            </w:r>
            <w:r w:rsidR="00D305F8" w:rsidRPr="00922226">
              <w:t>датой начала срока является</w:t>
            </w:r>
            <w:r w:rsidRPr="00922226">
              <w:t xml:space="preserve"> день размещения Извещения о закупке и Документации о закупке на сайте Заказчика.</w:t>
            </w:r>
          </w:p>
          <w:p w:rsidR="005839DD" w:rsidRPr="00922226" w:rsidRDefault="005839DD" w:rsidP="005262C2">
            <w:pPr>
              <w:pStyle w:val="rvps9"/>
              <w:suppressAutoHyphens/>
            </w:pPr>
            <w:r w:rsidRPr="00922226">
              <w:t>Дата окончания срока, последний день срока подачи Заявок:</w:t>
            </w:r>
          </w:p>
          <w:p w:rsidR="005839DD" w:rsidRPr="00922226" w:rsidRDefault="005839DD" w:rsidP="00532142">
            <w:r w:rsidRPr="00922226">
              <w:t>«</w:t>
            </w:r>
            <w:r w:rsidR="00532142">
              <w:t>26</w:t>
            </w:r>
            <w:r w:rsidRPr="00922226">
              <w:t xml:space="preserve">» </w:t>
            </w:r>
            <w:r w:rsidR="007F28A9" w:rsidRPr="00922226">
              <w:t>дека</w:t>
            </w:r>
            <w:r w:rsidR="0036644C" w:rsidRPr="00922226">
              <w:t>бря</w:t>
            </w:r>
            <w:r w:rsidRPr="00922226">
              <w:t xml:space="preserve"> 20</w:t>
            </w:r>
            <w:r w:rsidR="0036644C" w:rsidRPr="00922226">
              <w:t>16</w:t>
            </w:r>
            <w:r w:rsidRPr="00922226">
              <w:t xml:space="preserve"> года </w:t>
            </w:r>
            <w:r w:rsidR="002B464C" w:rsidRPr="00922226">
              <w:t xml:space="preserve"> 18:</w:t>
            </w:r>
            <w:r w:rsidR="0036644C" w:rsidRPr="00922226">
              <w:t xml:space="preserve">00 часов </w:t>
            </w:r>
            <w:r w:rsidRPr="00922226">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532142">
            <w:pPr>
              <w:pStyle w:val="Default"/>
              <w:rPr>
                <w:iCs/>
              </w:rPr>
            </w:pPr>
            <w:r w:rsidRPr="00922226">
              <w:rPr>
                <w:iCs/>
              </w:rPr>
              <w:t>«</w:t>
            </w:r>
            <w:r w:rsidR="00532142">
              <w:rPr>
                <w:iCs/>
              </w:rPr>
              <w:t>26</w:t>
            </w:r>
            <w:r w:rsidRPr="00922226">
              <w:rPr>
                <w:iCs/>
              </w:rPr>
              <w:t xml:space="preserve">» </w:t>
            </w:r>
            <w:r w:rsidR="007F28A9" w:rsidRPr="00922226">
              <w:t>дека</w:t>
            </w:r>
            <w:r w:rsidR="002B464C" w:rsidRPr="00922226">
              <w:rPr>
                <w:iCs/>
              </w:rPr>
              <w:t>бря</w:t>
            </w:r>
            <w:r w:rsidRPr="00922226">
              <w:rPr>
                <w:iCs/>
              </w:rPr>
              <w:t xml:space="preserve"> 201</w:t>
            </w:r>
            <w:r w:rsidR="002B464C" w:rsidRPr="00922226">
              <w:rPr>
                <w:iCs/>
              </w:rPr>
              <w:t>6</w:t>
            </w:r>
            <w:r w:rsidRPr="00922226">
              <w:rPr>
                <w:iCs/>
              </w:rPr>
              <w:t xml:space="preserve"> года </w:t>
            </w:r>
            <w:r w:rsidR="002B464C" w:rsidRPr="00922226">
              <w:rPr>
                <w:iCs/>
              </w:rPr>
              <w:t>18</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532142">
              <w:t>28</w:t>
            </w:r>
            <w:r w:rsidRPr="00922226">
              <w:t xml:space="preserve">» </w:t>
            </w:r>
            <w:r w:rsidR="00C847E8" w:rsidRPr="00922226">
              <w:t xml:space="preserve">декабря </w:t>
            </w:r>
            <w:r w:rsidRPr="00922226">
              <w:t>20</w:t>
            </w:r>
            <w:r w:rsidR="00C847E8" w:rsidRPr="00922226">
              <w:t>16</w:t>
            </w:r>
            <w:r w:rsidRPr="00922226">
              <w:t xml:space="preserve"> года</w:t>
            </w:r>
            <w:r w:rsidR="00C847E8" w:rsidRPr="00922226">
              <w:t xml:space="preserve"> 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532142">
              <w:t>28</w:t>
            </w:r>
            <w:r w:rsidRPr="00922226">
              <w:t xml:space="preserve">» </w:t>
            </w:r>
            <w:r w:rsidR="00C847E8" w:rsidRPr="00922226">
              <w:t xml:space="preserve">декабря </w:t>
            </w:r>
            <w:r w:rsidRPr="00922226">
              <w:t>20</w:t>
            </w:r>
            <w:r w:rsidR="00C847E8" w:rsidRPr="00922226">
              <w:t>16</w:t>
            </w:r>
            <w:r w:rsidRPr="00922226">
              <w:t xml:space="preserve"> года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532142">
              <w:t>13</w:t>
            </w:r>
            <w:r w:rsidRPr="00922226">
              <w:t xml:space="preserve">» </w:t>
            </w:r>
            <w:r w:rsidR="00532142">
              <w:t>января</w:t>
            </w:r>
            <w:r w:rsidR="00C847E8" w:rsidRPr="00922226">
              <w:t xml:space="preserve"> </w:t>
            </w:r>
            <w:r w:rsidRPr="00922226">
              <w:t>20</w:t>
            </w:r>
            <w:r w:rsidR="00C847E8" w:rsidRPr="00922226">
              <w:t>1</w:t>
            </w:r>
            <w:r w:rsidR="00532142">
              <w:t>7</w:t>
            </w:r>
            <w:r w:rsidR="00C847E8" w:rsidRPr="00922226">
              <w:t xml:space="preserve"> </w:t>
            </w:r>
            <w:r w:rsidRPr="00922226">
              <w:t xml:space="preserve"> года </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 по адресу: </w:t>
            </w:r>
            <w:hyperlink r:id="rId18" w:history="1">
              <w:r w:rsidR="00293843" w:rsidRPr="00EB676A">
                <w:rPr>
                  <w:rStyle w:val="a3"/>
                  <w:bCs/>
                  <w:iCs/>
                </w:rPr>
                <w:t>www.</w:t>
              </w:r>
              <w:r w:rsidR="00293843" w:rsidRPr="00EB676A">
                <w:rPr>
                  <w:rStyle w:val="a3"/>
                  <w:bCs/>
                  <w:iCs/>
                  <w:lang w:val="en-US"/>
                </w:rPr>
                <w:t>bashtel</w:t>
              </w:r>
              <w:r w:rsidR="00293843" w:rsidRPr="00EB676A">
                <w:rPr>
                  <w:rStyle w:val="a3"/>
                  <w:bCs/>
                  <w:iCs/>
                </w:rPr>
                <w:t>.ru</w:t>
              </w:r>
            </w:hyperlink>
            <w:r w:rsidRPr="00F84878">
              <w:rPr>
                <w:bCs/>
              </w:rPr>
              <w:t xml:space="preserve">, а также на Электронной торговой площадке </w:t>
            </w:r>
            <w:r w:rsidR="00293843" w:rsidRPr="0094692D">
              <w:rPr>
                <w:shd w:val="clear" w:color="auto" w:fill="F6F5F3"/>
              </w:rPr>
              <w:t>SETonline</w:t>
            </w:r>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3"/>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6"/>
        <w:tabs>
          <w:tab w:val="clear" w:pos="4677"/>
          <w:tab w:val="clear" w:pos="9355"/>
        </w:tabs>
      </w:pPr>
    </w:p>
    <w:p w:rsidR="005839DD" w:rsidRPr="00B923F6" w:rsidRDefault="005839DD" w:rsidP="005839DD">
      <w:pPr>
        <w:pStyle w:val="a6"/>
        <w:tabs>
          <w:tab w:val="clear" w:pos="4677"/>
          <w:tab w:val="clear" w:pos="9355"/>
        </w:tabs>
        <w:rPr>
          <w:sz w:val="2"/>
          <w:szCs w:val="2"/>
        </w:rPr>
      </w:pPr>
      <w:r>
        <w:br w:type="page"/>
      </w:r>
    </w:p>
    <w:p w:rsidR="005839DD" w:rsidRPr="00E82F20" w:rsidRDefault="005839DD" w:rsidP="005839D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42132"/>
      <w:r w:rsidRPr="00E82F20">
        <w:rPr>
          <w:rFonts w:ascii="Times New Roman" w:eastAsia="MS Mincho" w:hAnsi="Times New Roman"/>
          <w:color w:val="17365D"/>
          <w:kern w:val="32"/>
          <w:szCs w:val="24"/>
          <w:lang w:eastAsia="x-none"/>
        </w:rPr>
        <w:lastRenderedPageBreak/>
        <w:t>ДОКУМЕНТАЦИЯ О ЗАКУПКЕ</w:t>
      </w:r>
      <w:bookmarkEnd w:id="1"/>
    </w:p>
    <w:p w:rsidR="005839DD" w:rsidRPr="00E82F20" w:rsidRDefault="005839DD" w:rsidP="005839DD">
      <w:pPr>
        <w:pStyle w:val="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2" w:name="_Toc438142133"/>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F051BC">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F051BC">
        <w:t>3</w:t>
      </w:r>
      <w:r>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823A83">
          <w:rPr>
            <w:rStyle w:val="a3"/>
          </w:rPr>
          <w:t>Положением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B13C8A">
          <w:rPr>
            <w:rStyle w:val="a3"/>
          </w:rPr>
          <w:t>Положением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B13C8A">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5" w:history="1">
        <w:r w:rsidRPr="00B13C8A">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instrText xml:space="preserve"> HYPERLINK "http://zakupki.rostelecom.ru/info_docs/docs/" </w:instrText>
      </w:r>
      <w:r>
        <w:fldChar w:fldCharType="separate"/>
      </w:r>
      <w:r w:rsidRPr="0047156E">
        <w:rPr>
          <w:rStyle w:val="a3"/>
        </w:rPr>
        <w:t>Положением о закупках.</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F051BC">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rsidRPr="00F84878">
        <w:rPr>
          <w:bCs w:val="0"/>
          <w:szCs w:val="24"/>
        </w:rPr>
        <w:t>.</w:t>
      </w:r>
    </w:p>
    <w:p w:rsidR="005839DD" w:rsidRPr="008A0A18" w:rsidRDefault="00611E11" w:rsidP="005839DD">
      <w:pPr>
        <w:ind w:firstLine="567"/>
        <w:jc w:val="both"/>
      </w:pPr>
      <w:hyperlink r:id="rId26" w:history="1">
        <w:r w:rsidR="005839DD" w:rsidRPr="0047156E">
          <w:rPr>
            <w:rStyle w:val="a3"/>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7" w:history="1">
        <w:r w:rsidR="00293843" w:rsidRPr="008A0A18">
          <w:rPr>
            <w:rStyle w:val="a3"/>
            <w:iCs/>
          </w:rPr>
          <w:t>www.</w:t>
        </w:r>
        <w:r w:rsidR="00293843" w:rsidRPr="008A0A18">
          <w:rPr>
            <w:rStyle w:val="a3"/>
            <w:iCs/>
            <w:lang w:val="en-US"/>
          </w:rPr>
          <w:t>bashtel</w:t>
        </w:r>
        <w:r w:rsidR="00293843" w:rsidRPr="008A0A18">
          <w:rPr>
            <w:rStyle w:val="a3"/>
            <w:iCs/>
          </w:rPr>
          <w:t>.ru</w:t>
        </w:r>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2"/>
        <w:rPr>
          <w:sz w:val="2"/>
          <w:szCs w:val="2"/>
        </w:rPr>
      </w:pPr>
      <w:r w:rsidRPr="005C24A0">
        <w:br w:type="page"/>
      </w:r>
    </w:p>
    <w:p w:rsidR="005839DD" w:rsidRPr="003342BF"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42134"/>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5839DD" w:rsidRPr="00E82F20" w:rsidRDefault="005839DD" w:rsidP="005839D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42135"/>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5839DD" w:rsidRPr="004679E7" w:rsidTr="005262C2">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E443EE" w:rsidTr="005262C2">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796"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E443EE" w:rsidRPr="008C71CA" w:rsidRDefault="00E443EE" w:rsidP="00E443EE">
            <w:pPr>
              <w:pStyle w:val="Default"/>
              <w:rPr>
                <w:iCs/>
              </w:rPr>
            </w:pPr>
            <w:r w:rsidRPr="00F84878">
              <w:rPr>
                <w:iCs/>
              </w:rPr>
              <w:t>ФИО</w:t>
            </w:r>
            <w:r w:rsidRPr="008C71CA">
              <w:rPr>
                <w:iCs/>
              </w:rPr>
              <w:t xml:space="preserve"> </w:t>
            </w:r>
            <w:r>
              <w:rPr>
                <w:iCs/>
              </w:rPr>
              <w:t>Нигматуллин Артур Ханифович</w:t>
            </w:r>
          </w:p>
          <w:p w:rsidR="005839DD" w:rsidRPr="00F10DC1" w:rsidRDefault="00E443EE" w:rsidP="00E443EE">
            <w:pPr>
              <w:pStyle w:val="Default"/>
            </w:pPr>
            <w:r w:rsidRPr="00F84878">
              <w:rPr>
                <w:bCs/>
              </w:rPr>
              <w:t>тел</w:t>
            </w:r>
            <w:r w:rsidRPr="00F10DC1">
              <w:rPr>
                <w:bCs/>
              </w:rPr>
              <w:t xml:space="preserve">. + 7 (347) 221-54-82, </w:t>
            </w:r>
            <w:r w:rsidRPr="00F84878">
              <w:rPr>
                <w:bCs/>
                <w:lang w:val="en-US"/>
              </w:rPr>
              <w:t>e</w:t>
            </w:r>
            <w:r w:rsidRPr="00F10DC1">
              <w:rPr>
                <w:bCs/>
              </w:rPr>
              <w:t>-</w:t>
            </w:r>
            <w:r w:rsidRPr="00F84878">
              <w:rPr>
                <w:bCs/>
                <w:lang w:val="en-US"/>
              </w:rPr>
              <w:t>mail</w:t>
            </w:r>
            <w:r w:rsidRPr="00F10DC1">
              <w:rPr>
                <w:bCs/>
              </w:rPr>
              <w:t>:</w:t>
            </w:r>
            <w:r w:rsidRPr="00F10DC1">
              <w:rPr>
                <w:rFonts w:eastAsia="Times New Roman"/>
                <w:color w:val="777777"/>
                <w:lang w:eastAsia="ru-RU"/>
              </w:rPr>
              <w:t xml:space="preserve"> </w:t>
            </w:r>
            <w:hyperlink r:id="rId29" w:history="1">
              <w:r w:rsidRPr="005F762D">
                <w:rPr>
                  <w:rStyle w:val="a3"/>
                  <w:rFonts w:eastAsia="Times New Roman"/>
                  <w:lang w:val="en-US" w:eastAsia="ru-RU"/>
                </w:rPr>
                <w:t>Nigmatullin</w:t>
              </w:r>
              <w:r w:rsidRPr="00F10DC1">
                <w:rPr>
                  <w:rStyle w:val="a3"/>
                  <w:rFonts w:eastAsia="Times New Roman"/>
                  <w:lang w:eastAsia="ru-RU"/>
                </w:rPr>
                <w:t>@</w:t>
              </w:r>
              <w:r w:rsidRPr="005F762D">
                <w:rPr>
                  <w:rStyle w:val="a3"/>
                  <w:rFonts w:eastAsia="Times New Roman"/>
                  <w:lang w:val="en-US" w:eastAsia="ru-RU"/>
                </w:rPr>
                <w:t>bashtel</w:t>
              </w:r>
              <w:r w:rsidRPr="00F10DC1">
                <w:rPr>
                  <w:rStyle w:val="a3"/>
                  <w:rFonts w:eastAsia="Times New Roman"/>
                  <w:lang w:eastAsia="ru-RU"/>
                </w:rPr>
                <w:t>.</w:t>
              </w:r>
              <w:r w:rsidRPr="005F762D">
                <w:rPr>
                  <w:rStyle w:val="a3"/>
                  <w:rFonts w:eastAsia="Times New Roman"/>
                  <w:lang w:val="en-US" w:eastAsia="ru-RU"/>
                </w:rPr>
                <w:t>ru</w:t>
              </w:r>
            </w:hyperlink>
            <w:r w:rsidR="008A0A18" w:rsidRPr="00F10DC1">
              <w:rPr>
                <w:rFonts w:eastAsia="Times New Roman"/>
                <w:color w:val="auto"/>
                <w:lang w:eastAsia="ru-RU"/>
              </w:rPr>
              <w:t xml:space="preserve">  </w:t>
            </w:r>
          </w:p>
        </w:tc>
      </w:tr>
      <w:tr w:rsidR="005839DD" w:rsidRPr="0002418D" w:rsidTr="005262C2">
        <w:tc>
          <w:tcPr>
            <w:tcW w:w="568" w:type="dxa"/>
            <w:tcBorders>
              <w:top w:val="single" w:sz="4" w:space="0" w:color="auto"/>
              <w:left w:val="single" w:sz="4" w:space="0" w:color="auto"/>
              <w:bottom w:val="single" w:sz="4" w:space="0" w:color="auto"/>
              <w:right w:val="single" w:sz="4" w:space="0" w:color="auto"/>
            </w:tcBorders>
          </w:tcPr>
          <w:p w:rsidR="005839DD" w:rsidRPr="00F10DC1" w:rsidRDefault="005839DD" w:rsidP="003C4C89">
            <w:pPr>
              <w:pStyle w:val="rvps1"/>
              <w:numPr>
                <w:ilvl w:val="0"/>
                <w:numId w:val="3"/>
              </w:numPr>
              <w:tabs>
                <w:tab w:val="left" w:pos="0"/>
              </w:tabs>
              <w:ind w:left="0" w:firstLine="0"/>
              <w:jc w:val="left"/>
            </w:pPr>
            <w:bookmarkStart w:id="9"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0" w:name="форма2"/>
            <w:bookmarkEnd w:id="9"/>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5839DD" w:rsidRPr="005C24A0" w:rsidTr="005262C2">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6"/>
              <w:numPr>
                <w:ilvl w:val="0"/>
                <w:numId w:val="3"/>
              </w:numPr>
              <w:tabs>
                <w:tab w:val="clear" w:pos="4677"/>
                <w:tab w:val="clear" w:pos="9355"/>
                <w:tab w:val="left" w:pos="0"/>
              </w:tabs>
              <w:ind w:left="0" w:firstLine="0"/>
            </w:pPr>
            <w:bookmarkStart w:id="11" w:name="_Ref378108959"/>
          </w:p>
        </w:tc>
        <w:bookmarkEnd w:id="11"/>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796"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000E446F" w:rsidRPr="0094692D">
              <w:rPr>
                <w:shd w:val="clear" w:color="auto" w:fill="F6F5F3"/>
              </w:rPr>
              <w:t>SETonline</w:t>
            </w:r>
            <w:r>
              <w:t xml:space="preserve">, находящейся по адресу </w:t>
            </w:r>
            <w:hyperlink r:id="rId30"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rsidR="000E446F" w:rsidRPr="000E446F">
              <w:rPr>
                <w:color w:val="0000FF"/>
                <w:u w:val="single"/>
              </w:rPr>
              <w:t>.</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E443EE">
            <w:r w:rsidRPr="005C24A0">
              <w:t>«</w:t>
            </w:r>
            <w:r w:rsidR="00E443EE">
              <w:t>06</w:t>
            </w:r>
            <w:r w:rsidRPr="005C24A0">
              <w:t>»</w:t>
            </w:r>
            <w:r w:rsidR="008A0A18">
              <w:t xml:space="preserve"> </w:t>
            </w:r>
            <w:r w:rsidR="00E443EE">
              <w:t>дека</w:t>
            </w:r>
            <w:r w:rsidR="008A0A18">
              <w:t>бря</w:t>
            </w:r>
            <w:r w:rsidRPr="005C24A0">
              <w:t xml:space="preserve"> 20</w:t>
            </w:r>
            <w:r w:rsidR="008A0A18">
              <w:t xml:space="preserve">16 </w:t>
            </w:r>
            <w:r w:rsidRPr="005C24A0">
              <w:t>года</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2" w:name="_Ref368304315"/>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1"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t>,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E443EE">
              <w:rPr>
                <w:iCs/>
              </w:rPr>
              <w:t>06</w:t>
            </w:r>
            <w:r w:rsidRPr="00922226">
              <w:rPr>
                <w:iCs/>
              </w:rPr>
              <w:t xml:space="preserve">» </w:t>
            </w:r>
            <w:r w:rsidR="00E443EE">
              <w:rPr>
                <w:iCs/>
              </w:rPr>
              <w:t>дека</w:t>
            </w:r>
            <w:r w:rsidRPr="00922226">
              <w:rPr>
                <w:iCs/>
              </w:rPr>
              <w:t>бря 2016 года 1</w:t>
            </w:r>
            <w:r w:rsidR="00E443E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532142">
            <w:r w:rsidRPr="005C24A0">
              <w:t>«</w:t>
            </w:r>
            <w:r w:rsidR="00532142">
              <w:t>26</w:t>
            </w:r>
            <w:r w:rsidRPr="005C24A0">
              <w:t xml:space="preserve">» </w:t>
            </w:r>
            <w:r w:rsidR="00DC0DAE">
              <w:t xml:space="preserve"> </w:t>
            </w:r>
            <w:r w:rsidR="00D305F8">
              <w:t>дека</w:t>
            </w:r>
            <w:r w:rsidR="00DC0DAE">
              <w:t>бря</w:t>
            </w:r>
            <w:r w:rsidRPr="005C24A0">
              <w:t xml:space="preserve"> 20</w:t>
            </w:r>
            <w:r w:rsidR="00DC0DAE">
              <w:t>16</w:t>
            </w:r>
            <w:r w:rsidRPr="005C24A0">
              <w:t xml:space="preserve"> года </w:t>
            </w:r>
            <w:r w:rsidR="00DC0DAE">
              <w:t xml:space="preserve">18:00 часов </w:t>
            </w:r>
            <w:r w:rsidRPr="005C24A0">
              <w:t>(время московское)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532142">
              <w:t>26</w:t>
            </w:r>
            <w:r w:rsidRPr="005C24A0">
              <w:t xml:space="preserve">» </w:t>
            </w:r>
            <w:r w:rsidR="00D305F8">
              <w:t>дека</w:t>
            </w:r>
            <w:r w:rsidR="00DC0DAE">
              <w:t>бря</w:t>
            </w:r>
            <w:r w:rsidRPr="005C24A0">
              <w:t xml:space="preserve"> 20</w:t>
            </w:r>
            <w:r w:rsidR="00DC0DAE">
              <w:t xml:space="preserve">16 </w:t>
            </w:r>
            <w:r w:rsidRPr="005C24A0">
              <w:t xml:space="preserve">года </w:t>
            </w:r>
            <w:r w:rsidR="00DC0DAE">
              <w:t xml:space="preserve">18:00 часов  </w:t>
            </w:r>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3" w:name="_Ref37810724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796"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532142">
              <w:t>28</w:t>
            </w:r>
            <w:r w:rsidRPr="00BB1358">
              <w:t xml:space="preserve">» </w:t>
            </w:r>
            <w:r w:rsidR="00DC0DAE">
              <w:t xml:space="preserve">декабря </w:t>
            </w:r>
            <w:r w:rsidRPr="00BB1358">
              <w:t>20</w:t>
            </w:r>
            <w:r w:rsidR="00DC0DAE">
              <w:t>16</w:t>
            </w:r>
            <w:r w:rsidRPr="00BB1358">
              <w:t xml:space="preserve"> </w:t>
            </w:r>
            <w:r w:rsidR="00DC0DAE" w:rsidRPr="00BB1358">
              <w:t>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532142">
              <w:t>28</w:t>
            </w:r>
            <w:r w:rsidR="00DC0DAE" w:rsidRPr="00BB1358">
              <w:t xml:space="preserve">» </w:t>
            </w:r>
            <w:r w:rsidR="00DC0DAE">
              <w:t xml:space="preserve">декабря </w:t>
            </w:r>
            <w:r w:rsidR="00DC0DAE" w:rsidRPr="00BB1358">
              <w:t>20</w:t>
            </w:r>
            <w:r w:rsidR="00DC0DAE">
              <w:t>16</w:t>
            </w:r>
            <w:r w:rsidR="00DC0DAE" w:rsidRPr="00BB1358">
              <w:t xml:space="preserve"> 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532142">
              <w:t>13</w:t>
            </w:r>
            <w:r w:rsidRPr="00BB1358">
              <w:t xml:space="preserve">» </w:t>
            </w:r>
            <w:r w:rsidR="00532142">
              <w:t>января</w:t>
            </w:r>
            <w:r w:rsidR="00DC0DAE">
              <w:t xml:space="preserve"> </w:t>
            </w:r>
            <w:r w:rsidRPr="00BB1358">
              <w:t>20</w:t>
            </w:r>
            <w:r w:rsidR="00DC0DAE">
              <w:t>1</w:t>
            </w:r>
            <w:r w:rsidR="00532142">
              <w:t>7</w:t>
            </w:r>
            <w:r w:rsidR="00DC0DAE">
              <w:t xml:space="preserve"> </w:t>
            </w:r>
            <w:r w:rsidRPr="00BB1358">
              <w:t xml:space="preserve">года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4"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4"/>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E443EE">
              <w:rPr>
                <w:b/>
              </w:rPr>
              <w:t>06</w:t>
            </w:r>
            <w:r>
              <w:rPr>
                <w:b/>
              </w:rPr>
              <w:t xml:space="preserve">» </w:t>
            </w:r>
            <w:r w:rsidR="00E443EE">
              <w:rPr>
                <w:b/>
              </w:rPr>
              <w:t>дека</w:t>
            </w:r>
            <w:r w:rsidR="00DC0DAE">
              <w:rPr>
                <w:b/>
              </w:rPr>
              <w:t>бря 2016</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532142">
              <w:rPr>
                <w:b/>
              </w:rPr>
              <w:t>23</w:t>
            </w:r>
            <w:r w:rsidRPr="007758C3">
              <w:rPr>
                <w:b/>
              </w:rPr>
              <w:t xml:space="preserve">» </w:t>
            </w:r>
            <w:r w:rsidR="00E443EE">
              <w:rPr>
                <w:b/>
              </w:rPr>
              <w:t>дека</w:t>
            </w:r>
            <w:r w:rsidR="006C3573">
              <w:rPr>
                <w:b/>
              </w:rPr>
              <w:t>бря 2016</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2"/>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3"/>
                </w:rPr>
                <w:t>форме 4</w:t>
              </w:r>
            </w:hyperlink>
            <w:r w:rsidRPr="00BD708D">
              <w:t xml:space="preserve"> </w:t>
            </w:r>
            <w:hyperlink w:anchor="_РАЗДЕЛ_III._ФОРМЫ" w:history="1">
              <w:r w:rsidRPr="00BD708D">
                <w:rPr>
                  <w:rStyle w:val="a3"/>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2"/>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5" w:name="_Ref378105180"/>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E443EE" w:rsidRPr="00864685" w:rsidRDefault="00E443EE" w:rsidP="00E443EE">
            <w:pPr>
              <w:pStyle w:val="Default"/>
              <w:jc w:val="both"/>
              <w:rPr>
                <w:iCs/>
              </w:rPr>
            </w:pPr>
            <w:r w:rsidRPr="00227C39">
              <w:rPr>
                <w:iCs/>
              </w:rPr>
              <w:t>Право на заключение договора</w:t>
            </w:r>
            <w:r>
              <w:rPr>
                <w:iCs/>
              </w:rPr>
              <w:t xml:space="preserve"> </w:t>
            </w:r>
            <w:r w:rsidRPr="00227C39">
              <w:rPr>
                <w:iCs/>
              </w:rPr>
              <w:t xml:space="preserve">на </w:t>
            </w:r>
            <w:r>
              <w:t>п</w:t>
            </w:r>
            <w:r w:rsidRPr="00F31101">
              <w:t>оставк</w:t>
            </w:r>
            <w:r>
              <w:t>у</w:t>
            </w:r>
            <w:r w:rsidRPr="00F31101">
              <w:t xml:space="preserve"> </w:t>
            </w:r>
            <w:r w:rsidRPr="00F56FF2">
              <w:t>сертификатов на услуги по технической поддержке CISCO (DCM кодер)</w:t>
            </w:r>
            <w:r>
              <w:t>.</w:t>
            </w:r>
          </w:p>
          <w:p w:rsidR="00E443EE" w:rsidRPr="00F70DDD" w:rsidRDefault="00E443EE" w:rsidP="00E443EE">
            <w:pPr>
              <w:pStyle w:val="Default"/>
              <w:jc w:val="both"/>
              <w:rPr>
                <w:iCs/>
                <w:sz w:val="10"/>
                <w:szCs w:val="10"/>
              </w:rPr>
            </w:pPr>
          </w:p>
          <w:p w:rsidR="005839DD" w:rsidRPr="00227C39" w:rsidRDefault="00E443EE" w:rsidP="00E443EE">
            <w:pPr>
              <w:pStyle w:val="Default"/>
              <w:ind w:firstLine="459"/>
              <w:jc w:val="both"/>
              <w:rPr>
                <w:iCs/>
              </w:rPr>
            </w:pPr>
            <w:r w:rsidRPr="00F84878">
              <w:t>Количество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6" w:name="_Ref378853453"/>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3"/>
                  <w:iCs/>
                </w:rPr>
                <w:t>разделе IV «Техническое задание»</w:t>
              </w:r>
            </w:hyperlink>
            <w:r w:rsidR="00761EBA">
              <w:rPr>
                <w:rStyle w:val="a3"/>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7" w:name="_Ref368315592"/>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 xml:space="preserve">ой) </w:t>
            </w:r>
            <w:r>
              <w:lastRenderedPageBreak/>
              <w:t>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5839DD" w:rsidRPr="00B82A25" w:rsidRDefault="005839DD" w:rsidP="005262C2">
            <w:pPr>
              <w:pStyle w:val="Default"/>
              <w:jc w:val="both"/>
              <w:rPr>
                <w:rFonts w:eastAsia="Times New Roman"/>
                <w:color w:val="auto"/>
                <w:lang w:eastAsia="ru-RU"/>
              </w:rPr>
            </w:pPr>
            <w:r w:rsidRPr="00B82A25">
              <w:rPr>
                <w:rFonts w:eastAsia="Times New Roman"/>
                <w:color w:val="auto"/>
                <w:lang w:eastAsia="ru-RU"/>
              </w:rPr>
              <w:lastRenderedPageBreak/>
              <w:t>Лот № 1</w:t>
            </w:r>
          </w:p>
          <w:p w:rsidR="00F10DC1" w:rsidRPr="00864685" w:rsidRDefault="00F10DC1" w:rsidP="00F10DC1">
            <w:pPr>
              <w:pStyle w:val="Default"/>
              <w:jc w:val="both"/>
              <w:rPr>
                <w:i/>
                <w:iCs/>
                <w:color w:val="FF0000"/>
              </w:rPr>
            </w:pPr>
            <w:r>
              <w:rPr>
                <w:iCs/>
                <w:color w:val="auto"/>
              </w:rPr>
              <w:t xml:space="preserve">1 220 374,02 </w:t>
            </w:r>
            <w:r w:rsidRPr="00BB6C80">
              <w:rPr>
                <w:iCs/>
                <w:color w:val="auto"/>
              </w:rPr>
              <w:t>(</w:t>
            </w:r>
            <w:r>
              <w:rPr>
                <w:iCs/>
                <w:color w:val="auto"/>
              </w:rPr>
              <w:t>Один миллион двести двадцать тысяч триста семьдесят четыре</w:t>
            </w:r>
            <w:r w:rsidRPr="00BB6C80">
              <w:rPr>
                <w:iCs/>
                <w:color w:val="auto"/>
              </w:rPr>
              <w:t>) рубл</w:t>
            </w:r>
            <w:r>
              <w:rPr>
                <w:iCs/>
                <w:color w:val="auto"/>
              </w:rPr>
              <w:t>я</w:t>
            </w:r>
            <w:r w:rsidRPr="00BB6C80">
              <w:rPr>
                <w:iCs/>
                <w:color w:val="auto"/>
              </w:rPr>
              <w:t xml:space="preserve"> </w:t>
            </w:r>
            <w:r>
              <w:rPr>
                <w:iCs/>
                <w:color w:val="auto"/>
              </w:rPr>
              <w:t>02</w:t>
            </w:r>
            <w:r w:rsidRPr="00BB6C80">
              <w:rPr>
                <w:iCs/>
                <w:color w:val="auto"/>
              </w:rPr>
              <w:t xml:space="preserve"> копеек, с учетом НДС</w:t>
            </w:r>
            <w:r>
              <w:rPr>
                <w:iCs/>
                <w:color w:val="auto"/>
              </w:rPr>
              <w:t xml:space="preserve">, в том числе НДС (18%) 186 158,75 </w:t>
            </w:r>
            <w:r w:rsidRPr="00BB6C80">
              <w:rPr>
                <w:iCs/>
                <w:color w:val="auto"/>
              </w:rPr>
              <w:lastRenderedPageBreak/>
              <w:t>(</w:t>
            </w:r>
            <w:r>
              <w:rPr>
                <w:iCs/>
                <w:color w:val="auto"/>
              </w:rPr>
              <w:t>Двести восемьдесят девять тысяч пятьсот пятьдесят девять</w:t>
            </w:r>
            <w:r w:rsidRPr="00BB6C80">
              <w:rPr>
                <w:iCs/>
                <w:color w:val="auto"/>
              </w:rPr>
              <w:t xml:space="preserve">) рублей </w:t>
            </w:r>
            <w:r>
              <w:rPr>
                <w:iCs/>
                <w:color w:val="auto"/>
              </w:rPr>
              <w:t>75</w:t>
            </w:r>
            <w:r w:rsidRPr="00BB6C80">
              <w:rPr>
                <w:iCs/>
                <w:color w:val="auto"/>
              </w:rPr>
              <w:t xml:space="preserve"> копе</w:t>
            </w:r>
            <w:r>
              <w:rPr>
                <w:iCs/>
                <w:color w:val="auto"/>
              </w:rPr>
              <w:t>йки.</w:t>
            </w:r>
          </w:p>
          <w:p w:rsidR="00F10DC1" w:rsidRPr="00BB6C80" w:rsidRDefault="00F10DC1" w:rsidP="00F10DC1">
            <w:pPr>
              <w:pStyle w:val="Default"/>
              <w:jc w:val="both"/>
              <w:rPr>
                <w:iCs/>
                <w:color w:val="auto"/>
                <w:sz w:val="10"/>
                <w:szCs w:val="10"/>
              </w:rPr>
            </w:pPr>
          </w:p>
          <w:p w:rsidR="005839DD" w:rsidRPr="004A2D67" w:rsidRDefault="00F10DC1" w:rsidP="00F10DC1">
            <w:pPr>
              <w:ind w:firstLine="34"/>
              <w:jc w:val="both"/>
              <w:rPr>
                <w:i/>
                <w:color w:val="FF0000"/>
                <w:sz w:val="10"/>
                <w:szCs w:val="10"/>
              </w:rPr>
            </w:pPr>
            <w:r>
              <w:rPr>
                <w:iCs/>
              </w:rPr>
              <w:t xml:space="preserve">1 034 215,27 </w:t>
            </w:r>
            <w:r w:rsidRPr="00BB6C80">
              <w:rPr>
                <w:iCs/>
              </w:rPr>
              <w:t>(</w:t>
            </w:r>
            <w:r>
              <w:rPr>
                <w:iCs/>
              </w:rPr>
              <w:t>Один миллион тридцать четыре тысячи двести пятнадцать</w:t>
            </w:r>
            <w:r w:rsidRPr="00BB6C80">
              <w:rPr>
                <w:iCs/>
              </w:rPr>
              <w:t>) рубл</w:t>
            </w:r>
            <w:r>
              <w:rPr>
                <w:iCs/>
              </w:rPr>
              <w:t>ей</w:t>
            </w:r>
            <w:r w:rsidRPr="00BB6C80">
              <w:rPr>
                <w:iCs/>
              </w:rPr>
              <w:t xml:space="preserve"> </w:t>
            </w:r>
            <w:r>
              <w:rPr>
                <w:iCs/>
              </w:rPr>
              <w:t>27</w:t>
            </w:r>
            <w:r w:rsidRPr="00BB6C80">
              <w:rPr>
                <w:iCs/>
              </w:rPr>
              <w:t xml:space="preserve"> копе</w:t>
            </w:r>
            <w:r>
              <w:rPr>
                <w:iCs/>
              </w:rPr>
              <w:t xml:space="preserve">ек, без учета </w:t>
            </w:r>
            <w:r w:rsidRPr="00BB6C80">
              <w:rPr>
                <w:iCs/>
              </w:rPr>
              <w:t>НДС</w:t>
            </w:r>
            <w:r w:rsidR="00E23B8A">
              <w:rPr>
                <w:iCs/>
              </w:rPr>
              <w:t>.</w:t>
            </w:r>
          </w:p>
          <w:p w:rsidR="005839DD" w:rsidRDefault="005839DD" w:rsidP="005262C2">
            <w:pPr>
              <w:ind w:firstLine="34"/>
              <w:jc w:val="both"/>
            </w:pPr>
            <w:r w:rsidRPr="00B209DC">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761EBA" w:rsidRDefault="00761EBA" w:rsidP="005262C2">
            <w:pPr>
              <w:ind w:firstLine="34"/>
              <w:jc w:val="both"/>
            </w:pPr>
          </w:p>
          <w:p w:rsidR="00761EBA" w:rsidRPr="00761EBA" w:rsidRDefault="00761EBA" w:rsidP="00761EBA">
            <w:pPr>
              <w:autoSpaceDE w:val="0"/>
              <w:autoSpaceDN w:val="0"/>
              <w:adjustRightInd w:val="0"/>
              <w:jc w:val="both"/>
              <w:rPr>
                <w:iCs/>
              </w:rPr>
            </w:pPr>
            <w:r w:rsidRPr="00AA5094">
              <w:rPr>
                <w:iCs/>
              </w:rPr>
              <w:t xml:space="preserve">Цена за единицу измерения, предложенная претендентом на участие в запросе предложений, не должна превышать </w:t>
            </w:r>
            <w:r>
              <w:rPr>
                <w:iCs/>
              </w:rPr>
              <w:t>начальную (максимальную)</w:t>
            </w:r>
            <w:r w:rsidRPr="00AA5094">
              <w:rPr>
                <w:iCs/>
              </w:rPr>
              <w:t xml:space="preserve"> стоимость за единицу измерения, указанную </w:t>
            </w:r>
            <w:r w:rsidRPr="002452AB">
              <w:rPr>
                <w:iCs/>
              </w:rPr>
              <w:t xml:space="preserve">в </w:t>
            </w:r>
            <w:hyperlink w:anchor="_Форма_3_ТЕХНИКО-КОММЕРЧЕСКОЕ" w:history="1">
              <w:r w:rsidRPr="00E82F20">
                <w:rPr>
                  <w:rStyle w:val="a3"/>
                </w:rPr>
                <w:t>форм</w:t>
              </w:r>
              <w:r>
                <w:rPr>
                  <w:rStyle w:val="a3"/>
                </w:rPr>
                <w:t>е</w:t>
              </w:r>
              <w:r w:rsidRPr="00E82F20">
                <w:rPr>
                  <w:rStyle w:val="a3"/>
                </w:rPr>
                <w:t xml:space="preserve">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8"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a"/>
            </w:pPr>
            <w:bookmarkStart w:id="19" w:name="форма15"/>
            <w:bookmarkEnd w:id="18"/>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19"/>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Pr="00561F9A"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предложений</w:t>
                  </w:r>
                </w:p>
              </w:tc>
              <w:tc>
                <w:tcPr>
                  <w:tcW w:w="3993" w:type="dxa"/>
                  <w:shd w:val="clear" w:color="auto" w:fill="auto"/>
                </w:tcPr>
                <w:p w:rsidR="005839DD" w:rsidRPr="00E23B8A" w:rsidRDefault="005839DD" w:rsidP="00E23B8A">
                  <w:pPr>
                    <w:jc w:val="both"/>
                    <w:rPr>
                      <w:rFonts w:cs="Arial"/>
                      <w:b/>
                      <w:color w:val="000000"/>
                    </w:rPr>
                  </w:pPr>
                  <w:r w:rsidRPr="00E23B8A">
                    <w:rPr>
                      <w:b/>
                    </w:rPr>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lastRenderedPageBreak/>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6"/>
                    <w:ind w:left="37"/>
                    <w:rPr>
                      <w:rFonts w:cs="Arial"/>
                      <w:color w:val="000000"/>
                      <w:szCs w:val="24"/>
                      <w:lang w:val="ru-RU"/>
                    </w:rPr>
                  </w:pPr>
                  <w:r w:rsidRPr="006F0C19">
                    <w:rPr>
                      <w:rFonts w:cs="Arial"/>
                      <w:color w:val="000000"/>
                      <w:szCs w:val="24"/>
                      <w:lang w:val="ru-RU"/>
                    </w:rPr>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2"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3"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6F0C19" w:rsidRDefault="005839DD" w:rsidP="005262C2">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 в случае </w:t>
                  </w:r>
                  <w:r w:rsidRPr="006F0C19">
                    <w:rPr>
                      <w:rFonts w:cs="Arial"/>
                      <w:color w:val="000000"/>
                    </w:rPr>
                    <w:t>если участник закупки является Субъектом МСП</w:t>
                  </w:r>
                  <w:r w:rsidR="00761EBA">
                    <w:rPr>
                      <w:rFonts w:cs="Arial"/>
                      <w:color w:val="000000"/>
                    </w:rPr>
                    <w:t>.</w:t>
                  </w:r>
                  <w:r w:rsidRPr="006F0C19">
                    <w:rPr>
                      <w:rFonts w:cs="Arial"/>
                      <w:color w:val="000000"/>
                    </w:rPr>
                    <w:t xml:space="preserve"> </w:t>
                  </w:r>
                </w:p>
                <w:p w:rsidR="005839DD" w:rsidRPr="006F0C19" w:rsidRDefault="005839DD" w:rsidP="00E23B8A">
                  <w:pPr>
                    <w:jc w:val="both"/>
                    <w:rPr>
                      <w:rFonts w:eastAsia="Calibri"/>
                      <w:sz w:val="26"/>
                      <w:szCs w:val="22"/>
                      <w:lang w:eastAsia="en-US"/>
                    </w:rPr>
                  </w:pP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r>
                    <w:rPr>
                      <w:rFonts w:cs="Arial"/>
                      <w:color w:val="000000"/>
                    </w:rPr>
                    <w:t xml:space="preserve"> </w:t>
                  </w:r>
                  <w:r w:rsidRPr="00F84878">
                    <w:rPr>
                      <w:rFonts w:cs="Arial"/>
                      <w:color w:val="000000"/>
                    </w:rPr>
                    <w:t xml:space="preserve">от 18 июля 2011 года № 223-ФЗ «О закупках товаров, </w:t>
                  </w:r>
                  <w:r w:rsidRPr="00F84878">
                    <w:rPr>
                      <w:rFonts w:cs="Arial"/>
                      <w:color w:val="000000"/>
                    </w:rPr>
                    <w:lastRenderedPageBreak/>
                    <w:t>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lastRenderedPageBreak/>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5839DD" w:rsidRPr="00F84878" w:rsidTr="005262C2">
              <w:tc>
                <w:tcPr>
                  <w:tcW w:w="3675" w:type="dxa"/>
                  <w:shd w:val="clear" w:color="auto" w:fill="auto"/>
                </w:tcPr>
                <w:p w:rsidR="005839DD" w:rsidRPr="00696647" w:rsidRDefault="00D42F6F" w:rsidP="00696647">
                  <w:pPr>
                    <w:jc w:val="both"/>
                    <w:rPr>
                      <w:rFonts w:cs="Arial"/>
                      <w:b/>
                      <w:i/>
                      <w:color w:val="FF0000"/>
                      <w:highlight w:val="cyan"/>
                    </w:rPr>
                  </w:pPr>
                  <w:r w:rsidRPr="00D42F6F">
                    <w:rPr>
                      <w:rFonts w:cs="Arial"/>
                      <w:b/>
                      <w:i/>
                    </w:rPr>
                    <w:t>Требования не установлены</w:t>
                  </w:r>
                </w:p>
              </w:tc>
              <w:tc>
                <w:tcPr>
                  <w:tcW w:w="3676" w:type="dxa"/>
                  <w:shd w:val="clear" w:color="auto" w:fill="auto"/>
                </w:tcPr>
                <w:p w:rsidR="005839DD" w:rsidRPr="00696647" w:rsidRDefault="005839DD" w:rsidP="005262C2">
                  <w:pPr>
                    <w:jc w:val="both"/>
                    <w:rPr>
                      <w:rFonts w:cs="Arial"/>
                      <w:b/>
                      <w:color w:val="FF0000"/>
                      <w:highlight w:val="cyan"/>
                    </w:rPr>
                  </w:pPr>
                </w:p>
              </w:tc>
            </w:tr>
          </w:tbl>
          <w:p w:rsidR="005839DD" w:rsidRPr="00857052" w:rsidRDefault="005839DD" w:rsidP="005262C2">
            <w:pPr>
              <w:jc w:val="both"/>
              <w:rPr>
                <w:b/>
                <w:sz w:val="10"/>
                <w:szCs w:val="10"/>
              </w:rPr>
            </w:pPr>
          </w:p>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F051BC">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20" w:name="_Ref37810912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446"/>
              <w:gridCol w:w="1446"/>
              <w:gridCol w:w="4533"/>
            </w:tblGrid>
            <w:tr w:rsidR="005839DD" w:rsidTr="00460FAC">
              <w:tc>
                <w:tcPr>
                  <w:tcW w:w="1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Критерий</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Величина значимости критерия (Вес критерия)</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4"/>
                    <w:ind w:left="0"/>
                    <w:rPr>
                      <w:rFonts w:eastAsia="Calibri"/>
                      <w:color w:val="000000"/>
                    </w:rPr>
                  </w:pPr>
                  <w:r>
                    <w:rPr>
                      <w:color w:val="000000"/>
                    </w:rPr>
                    <w:t>Что конкретно оценивается (показатели)</w:t>
                  </w:r>
                </w:p>
                <w:p w:rsidR="005839DD" w:rsidRDefault="005839DD" w:rsidP="005262C2">
                  <w:pPr>
                    <w:pStyle w:val="a4"/>
                    <w:ind w:left="0" w:firstLine="175"/>
                    <w:jc w:val="both"/>
                    <w:rPr>
                      <w:i/>
                      <w:iCs/>
                      <w:color w:val="FF0000"/>
                    </w:rPr>
                  </w:pPr>
                </w:p>
              </w:tc>
            </w:tr>
            <w:tr w:rsidR="00460FAC"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sidRPr="00AD116B">
                    <w:t>Цена договора (лота)</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Pr>
                      <w:rFonts w:cs="Arial"/>
                      <w:color w:val="000000"/>
                    </w:rPr>
                    <w:t>97 %</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p>
              </w:tc>
            </w:tr>
            <w:tr w:rsidR="00460FAC" w:rsidRPr="00975397"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Сроки оплаты по договору</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3%</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Pr="00975397">
                    <w:t xml:space="preserve">), на 30 календарных дней. Сведения по данному критерию указываются участником закупки в его заявке на участие в закупке. </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5839DD" w:rsidRPr="00975397" w:rsidRDefault="00696647" w:rsidP="005262C2">
            <w:r w:rsidRPr="00975397">
              <w:t>Порядок о</w:t>
            </w:r>
            <w:r w:rsidR="005839DD" w:rsidRPr="00975397">
              <w:t>ценк</w:t>
            </w:r>
            <w:r w:rsidRPr="00975397">
              <w:t>и</w:t>
            </w:r>
            <w:r w:rsidR="005839DD" w:rsidRPr="00975397">
              <w:t xml:space="preserve"> и сопоставления Заявок </w:t>
            </w:r>
            <w:r w:rsidRPr="00975397">
              <w:t>определен в Приложении №</w:t>
            </w:r>
            <w:r w:rsidR="006407CA">
              <w:t>1</w:t>
            </w:r>
            <w:r w:rsidRPr="00975397">
              <w:t xml:space="preserve"> к Документации о закупке.</w:t>
            </w:r>
          </w:p>
          <w:p w:rsidR="005839DD" w:rsidRPr="00C25CA1" w:rsidRDefault="005839DD" w:rsidP="005262C2">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w:t>
            </w:r>
            <w:r w:rsidRPr="00C25CA1">
              <w:lastRenderedPageBreak/>
              <w:t>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5839DD" w:rsidRPr="005C24A0" w:rsidTr="00761EBA">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1" w:name="_Ref368314453"/>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d"/>
              <w:spacing w:before="0" w:beforeAutospacing="0" w:after="0" w:afterAutospacing="0"/>
              <w:ind w:left="317"/>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2"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3" w:name="форма19"/>
            <w:bookmarkEnd w:id="22"/>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3"/>
          </w:p>
        </w:tc>
        <w:tc>
          <w:tcPr>
            <w:tcW w:w="7796"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2"/>
            </w:pPr>
            <w:r w:rsidRPr="005C24A0">
              <w:t>Русский</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4" w:name="_Ref378853535"/>
          </w:p>
        </w:tc>
        <w:bookmarkEnd w:id="24"/>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F051BC">
              <w:t>16</w:t>
            </w:r>
            <w:r>
              <w:fldChar w:fldCharType="end"/>
            </w:r>
            <w:r w:rsidRPr="00007ACE">
              <w:t xml:space="preserve"> </w:t>
            </w:r>
            <w:hyperlink w:anchor="_РАЗДЕЛ_II._СВЕДЕНИЯ" w:history="1">
              <w:r w:rsidRPr="00007ACE">
                <w:rPr>
                  <w:rStyle w:val="a3"/>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 xml:space="preserve">Если в протоколе основного этапа Закупки (оценки и сопоставления Заявок) не определен критерий (критерии) оценки и сопоставления заявок, </w:t>
            </w:r>
            <w:r>
              <w:lastRenderedPageBreak/>
              <w:t>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lastRenderedPageBreak/>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6"/>
        <w:tabs>
          <w:tab w:val="clear" w:pos="4677"/>
          <w:tab w:val="clear" w:pos="9355"/>
        </w:tabs>
        <w:rPr>
          <w:sz w:val="2"/>
          <w:szCs w:val="2"/>
        </w:rPr>
      </w:pPr>
      <w:r w:rsidRPr="005C24A0">
        <w:lastRenderedPageBreak/>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25" w:name="_2.3._Требования_к"/>
      <w:bookmarkStart w:id="26" w:name="_2.2._Требования_к"/>
      <w:bookmarkStart w:id="27" w:name="_Toc438142136"/>
      <w:bookmarkEnd w:id="25"/>
      <w:bookmarkEnd w:id="26"/>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27"/>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8"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29" w:name="форма26"/>
            <w:bookmarkEnd w:id="28"/>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29"/>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0" w:name="_Toc313349949"/>
            <w:bookmarkStart w:id="31" w:name="_Toc313350145"/>
            <w:bookmarkStart w:id="32"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3"/>
                </w:rPr>
                <w:t>в части III «ФОРМЫ ДЛЯ ЗАПОЛНЕНИЯ ПРЕТЕНДЕНТАМИ»</w:t>
              </w:r>
            </w:hyperlink>
            <w:r w:rsidRPr="00975397">
              <w:t>.</w:t>
            </w:r>
            <w:r w:rsidRPr="00975397">
              <w:rPr>
                <w:rStyle w:val="af9"/>
                <w:color w:val="FF0000"/>
              </w:rPr>
              <w:footnoteReference w:id="1"/>
            </w:r>
          </w:p>
          <w:p w:rsidR="005839DD" w:rsidRPr="00975397" w:rsidRDefault="005839DD" w:rsidP="005262C2">
            <w:pPr>
              <w:spacing w:before="120"/>
              <w:ind w:firstLine="486"/>
              <w:jc w:val="both"/>
            </w:pPr>
            <w:bookmarkStart w:id="33" w:name="_Toc313349952"/>
            <w:bookmarkStart w:id="34" w:name="_Toc313350148"/>
            <w:bookmarkStart w:id="35" w:name="_Ref320180868"/>
            <w:bookmarkEnd w:id="30"/>
            <w:bookmarkEnd w:id="31"/>
            <w:r w:rsidRPr="00975397">
              <w:t>Заявка на участие в закупке (</w:t>
            </w:r>
            <w:hyperlink w:anchor="_Форма_1_ЗАЯВКА" w:history="1">
              <w:r w:rsidRPr="00975397">
                <w:rPr>
                  <w:rStyle w:val="a3"/>
                </w:rPr>
                <w:t>форма 1</w:t>
              </w:r>
            </w:hyperlink>
            <w:r w:rsidRPr="00975397">
              <w:t>) в качестве приложений должна содержать следующие документы:</w:t>
            </w:r>
            <w:bookmarkEnd w:id="33"/>
            <w:bookmarkEnd w:id="34"/>
            <w:bookmarkEnd w:id="35"/>
          </w:p>
          <w:bookmarkEnd w:id="32"/>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6" w:name="_Toc313349953"/>
            <w:bookmarkStart w:id="37"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3"/>
                </w:rPr>
                <w:t>формой 2</w:t>
              </w:r>
            </w:hyperlink>
            <w:r w:rsidRPr="00975397">
              <w:rPr>
                <w:rStyle w:val="a3"/>
              </w:rPr>
              <w:t xml:space="preserve">, </w:t>
            </w:r>
            <w:r w:rsidRPr="00975397">
              <w:rPr>
                <w:rStyle w:val="a3"/>
                <w:color w:val="auto"/>
              </w:rPr>
              <w:t>указанной</w:t>
            </w:r>
            <w:r w:rsidRPr="00975397">
              <w:t xml:space="preserve"> в части III «ФОРМЫ ДЛЯ ЗАПОЛНЕНИЯ ПРЕТЕНДЕНТАМИ» настоящей Документации;</w:t>
            </w:r>
            <w:bookmarkEnd w:id="36"/>
            <w:bookmarkEnd w:id="37"/>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 xml:space="preserve">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w:t>
            </w:r>
            <w:r w:rsidRPr="0062672B">
              <w:lastRenderedPageBreak/>
              <w:t>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38"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8"/>
          </w:p>
          <w:p w:rsidR="005839DD" w:rsidRPr="00975397" w:rsidRDefault="005839DD" w:rsidP="005262C2">
            <w:pPr>
              <w:ind w:firstLine="486"/>
              <w:jc w:val="both"/>
            </w:pPr>
            <w:bookmarkStart w:id="39" w:name="_Ref314562138"/>
            <w:r>
              <w:t>3</w:t>
            </w:r>
            <w:r w:rsidRPr="005C24A0">
              <w:t xml:space="preserve">) </w:t>
            </w:r>
            <w:bookmarkEnd w:id="39"/>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F051BC">
              <w:t>15</w:t>
            </w:r>
            <w:r w:rsidRPr="00975397">
              <w:fldChar w:fldCharType="end"/>
            </w:r>
            <w:r w:rsidRPr="00975397">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3"/>
                </w:rPr>
                <w:t>раздела III «Формы для заполнения претендентами закупки»</w:t>
              </w:r>
            </w:hyperlink>
            <w:r w:rsidRPr="00975397">
              <w:rPr>
                <w:b/>
                <w:iCs/>
                <w:u w:val="single"/>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F051BC">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975397">
              <w:fldChar w:fldCharType="begin"/>
            </w:r>
            <w:r w:rsidRPr="00975397">
              <w:instrText xml:space="preserve"> REF _Ref378853304 \r \h  \* MERGEFORMAT </w:instrText>
            </w:r>
            <w:r w:rsidRPr="00975397">
              <w:fldChar w:fldCharType="separate"/>
            </w:r>
            <w:r w:rsidR="00F051BC">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w:t>
            </w:r>
            <w:r w:rsidRPr="00975397">
              <w:t xml:space="preserve">. </w:t>
            </w:r>
          </w:p>
          <w:p w:rsidR="005839DD" w:rsidRPr="00067FC5" w:rsidRDefault="005839DD" w:rsidP="005262C2">
            <w:pPr>
              <w:ind w:firstLine="486"/>
              <w:jc w:val="both"/>
            </w:pPr>
            <w:bookmarkStart w:id="40"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3"/>
                </w:rPr>
                <w:t>по форме 3</w:t>
              </w:r>
            </w:hyperlink>
            <w:r w:rsidRPr="00975397">
              <w:t xml:space="preserve"> </w:t>
            </w:r>
            <w:bookmarkStart w:id="41" w:name="_Ref314562291"/>
            <w:r w:rsidRPr="00975397">
              <w:t xml:space="preserve">и другим формам </w:t>
            </w:r>
            <w:hyperlink w:anchor="_РАЗДЕЛ_III._ФОРМЫ" w:history="1">
              <w:r w:rsidRPr="00975397">
                <w:rPr>
                  <w:rStyle w:val="a3"/>
                </w:rPr>
                <w:t>раздела III «Формы для заполнения претендентами закупки»</w:t>
              </w:r>
            </w:hyperlink>
            <w:r w:rsidRPr="00975397">
              <w:t>.</w:t>
            </w:r>
            <w:r w:rsidR="00067FC5">
              <w:t xml:space="preserve"> </w:t>
            </w:r>
            <w:r w:rsidR="00067FC5" w:rsidRPr="00067FC5">
              <w:rPr>
                <w:b/>
              </w:rPr>
              <w:t xml:space="preserve">Расчет цены предоставить также в формате </w:t>
            </w:r>
            <w:r w:rsidR="00067FC5" w:rsidRPr="00067FC5">
              <w:rPr>
                <w:b/>
                <w:lang w:val="en-US"/>
              </w:rPr>
              <w:t>Excel</w:t>
            </w:r>
            <w:r w:rsidR="00067FC5" w:rsidRPr="00067FC5">
              <w:rPr>
                <w:b/>
              </w:rPr>
              <w:t xml:space="preserve"> </w:t>
            </w:r>
            <w:r w:rsidR="00067FC5" w:rsidRPr="00067FC5">
              <w:t>по</w:t>
            </w:r>
            <w:r w:rsidR="00067FC5">
              <w:t xml:space="preserve"> </w:t>
            </w:r>
            <w:hyperlink w:anchor="_Форма_3_ТЕХНИКО-КОММЕРЧЕСКОЕ" w:history="1">
              <w:r w:rsidR="00067FC5" w:rsidRPr="00E82F20">
                <w:rPr>
                  <w:rStyle w:val="a3"/>
                </w:rPr>
                <w:t>форм</w:t>
              </w:r>
              <w:r w:rsidR="00067FC5">
                <w:rPr>
                  <w:rStyle w:val="a3"/>
                </w:rPr>
                <w:t>е</w:t>
              </w:r>
              <w:r w:rsidR="00067FC5" w:rsidRPr="00E82F20">
                <w:rPr>
                  <w:rStyle w:val="a3"/>
                </w:rPr>
                <w:t xml:space="preserve"> 3</w:t>
              </w:r>
            </w:hyperlink>
            <w:r w:rsidR="00067FC5">
              <w:t xml:space="preserve"> </w:t>
            </w:r>
            <w:hyperlink w:anchor="_РАЗДЕЛ_III._ФОРМЫ" w:history="1">
              <w:r w:rsidR="00067FC5" w:rsidRPr="00E82F20">
                <w:rPr>
                  <w:rStyle w:val="a3"/>
                </w:rPr>
                <w:t xml:space="preserve">раздела </w:t>
              </w:r>
              <w:r w:rsidR="00067FC5" w:rsidRPr="00E82F20">
                <w:rPr>
                  <w:rStyle w:val="a3"/>
                  <w:lang w:val="en-US"/>
                </w:rPr>
                <w:t>III</w:t>
              </w:r>
              <w:r w:rsidR="00067FC5" w:rsidRPr="00E82F20">
                <w:rPr>
                  <w:rStyle w:val="a3"/>
                </w:rPr>
                <w:t xml:space="preserve"> «ФОРМЫ ДЛЯ ЗАПОЛНЕНИЯ ПРЕТЕНДЕНТАМИ»</w:t>
              </w:r>
            </w:hyperlink>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0"/>
            <w:bookmarkEnd w:id="41"/>
            <w:r w:rsidRPr="00975397">
              <w:t xml:space="preserve">пункте </w:t>
            </w:r>
            <w:r w:rsidRPr="00975397">
              <w:fldChar w:fldCharType="begin"/>
            </w:r>
            <w:r w:rsidRPr="00975397">
              <w:instrText xml:space="preserve"> REF _Ref378853453 \r \h  \* MERGEFORMAT </w:instrText>
            </w:r>
            <w:r w:rsidRPr="00975397">
              <w:fldChar w:fldCharType="separate"/>
            </w:r>
            <w:r w:rsidR="00F051BC">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2"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F051BC">
              <w:t>16</w:t>
            </w:r>
            <w:r>
              <w:fldChar w:fldCharType="end"/>
            </w:r>
            <w:r w:rsidRPr="00BF71BA">
              <w:t xml:space="preserve"> </w:t>
            </w:r>
            <w:hyperlink w:anchor="_РАЗДЕЛ_II._СВЕДЕНИЯ" w:history="1">
              <w:r w:rsidRPr="000320CE">
                <w:rPr>
                  <w:rStyle w:val="a3"/>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F051BC">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3"/>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F051BC">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3" w:name="_Toc313350156"/>
            <w:bookmarkStart w:id="44" w:name="_Toc313349960"/>
            <w:bookmarkEnd w:id="42"/>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lastRenderedPageBreak/>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4" w:history="1">
              <w:r w:rsidRPr="00B13C8A">
                <w:rPr>
                  <w:rStyle w:val="a3"/>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F051BC">
              <w:t>18</w:t>
            </w:r>
            <w:r>
              <w:fldChar w:fldCharType="end"/>
            </w:r>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3"/>
                </w:rPr>
                <w:t>19</w:t>
              </w:r>
            </w:hyperlink>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3"/>
            <w:bookmarkEnd w:id="44"/>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45"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6" w:name="форма27"/>
            <w:bookmarkEnd w:id="45"/>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xml:space="preserve">- участником, которому присвоен второй номер по результатам Закупки, если </w:t>
            </w:r>
            <w:r w:rsidRPr="0062539C">
              <w:lastRenderedPageBreak/>
              <w:t>Победитель закупки будет признан уклонившимся от заключения Договора.</w:t>
            </w:r>
            <w:r w:rsidRPr="00B12588">
              <w:rPr>
                <w:sz w:val="26"/>
                <w:szCs w:val="26"/>
              </w:rPr>
              <w:t xml:space="preserve"> </w:t>
            </w:r>
            <w:bookmarkEnd w:id="46"/>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47" w:name="_Ref373858908"/>
            <w:r w:rsidRPr="00B12588">
              <w:lastRenderedPageBreak/>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7"/>
            <w:r w:rsidRPr="00B12588">
              <w:t xml:space="preserve"> </w:t>
            </w:r>
          </w:p>
          <w:p w:rsidR="005839DD" w:rsidRPr="00B12588" w:rsidRDefault="005839DD" w:rsidP="005262C2">
            <w:pPr>
              <w:ind w:firstLine="488"/>
              <w:jc w:val="both"/>
            </w:pPr>
            <w:bookmarkStart w:id="48" w:name="_Ref374097459"/>
            <w:r w:rsidRPr="00B12588">
              <w:t xml:space="preserve">2. Выписку из торгового реестра страны происхождения иностранного юридического лица и/или иной документ, </w:t>
            </w:r>
            <w:r w:rsidRPr="00B12588">
              <w:lastRenderedPageBreak/>
              <w:t xml:space="preserve">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48"/>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49" w:name="_Ref334305142"/>
            <w:bookmarkStart w:id="50" w:name="_Ref422836591"/>
            <w:r w:rsidRPr="00B12588">
              <w:t>4. Копии учредительных документов (для юридических лиц)</w:t>
            </w:r>
            <w:bookmarkEnd w:id="49"/>
            <w:r w:rsidRPr="00B12588">
              <w:t>;</w:t>
            </w:r>
            <w:bookmarkEnd w:id="50"/>
          </w:p>
          <w:p w:rsidR="005839DD" w:rsidRPr="00975397" w:rsidRDefault="005839DD" w:rsidP="005262C2">
            <w:pPr>
              <w:ind w:firstLine="488"/>
              <w:jc w:val="both"/>
            </w:pPr>
            <w:bookmarkStart w:id="51" w:name="_Ref373859518"/>
            <w:bookmarkStart w:id="52"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1"/>
            <w:r w:rsidRPr="00975397">
              <w:t>;</w:t>
            </w:r>
            <w:bookmarkEnd w:id="52"/>
          </w:p>
          <w:p w:rsidR="005839DD" w:rsidRPr="00B12588" w:rsidRDefault="005839DD" w:rsidP="005262C2">
            <w:pPr>
              <w:ind w:firstLine="488"/>
              <w:jc w:val="both"/>
            </w:pPr>
            <w:r w:rsidRPr="00975397">
              <w:t xml:space="preserve">6. Документ, заполненный по  </w:t>
            </w:r>
            <w:hyperlink w:anchor="_Форма_5_Справка" w:history="1">
              <w:r w:rsidRPr="00975397">
                <w:rPr>
                  <w:rStyle w:val="a3"/>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6"/>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 xml:space="preserve">/Участник, которому присвоен второй номер по результатам Закупки не предоставит в течение 3 (трех) рабочих дней с </w:t>
            </w:r>
            <w:r w:rsidRPr="00A9277F">
              <w:rPr>
                <w:color w:val="000000"/>
              </w:rPr>
              <w:lastRenderedPageBreak/>
              <w:t>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53" w:name="_Ref368316022"/>
          </w:p>
        </w:tc>
        <w:bookmarkEnd w:id="53"/>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3"/>
                </w:rPr>
                <w:t>формой 3</w:t>
              </w:r>
            </w:hyperlink>
            <w:r w:rsidRPr="00975397">
              <w:t xml:space="preserve"> </w:t>
            </w:r>
            <w:hyperlink w:anchor="_РАЗДЕЛ_III._ФОРМЫ" w:history="1">
              <w:r w:rsidRPr="00975397">
                <w:rPr>
                  <w:rStyle w:val="a3"/>
                </w:rPr>
                <w:t xml:space="preserve">раздела </w:t>
              </w:r>
              <w:r w:rsidRPr="00975397">
                <w:rPr>
                  <w:rStyle w:val="a3"/>
                  <w:lang w:val="en-US"/>
                </w:rPr>
                <w:t>III</w:t>
              </w:r>
              <w:r w:rsidRPr="00975397">
                <w:rPr>
                  <w:rStyle w:val="a3"/>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4"/>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F051BC">
              <w:t>26</w:t>
            </w:r>
            <w:r>
              <w:fldChar w:fldCharType="end"/>
            </w:r>
            <w:r w:rsidRPr="00E22AF0">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F051BC">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w:t>
            </w:r>
            <w:r>
              <w:lastRenderedPageBreak/>
              <w:t xml:space="preserve">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F051BC">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Default="005839DD" w:rsidP="005262C2">
            <w:pPr>
              <w:pStyle w:val="a4"/>
              <w:ind w:left="0" w:firstLine="382"/>
              <w:jc w:val="both"/>
            </w:pPr>
            <w:r>
              <w:t xml:space="preserve">4. </w:t>
            </w:r>
            <w:r w:rsidRPr="00B12588">
              <w:rPr>
                <w:sz w:val="26"/>
                <w:szCs w:val="26"/>
              </w:rPr>
              <w:t>Заявка и документы, входящие в состав З</w:t>
            </w:r>
            <w:r w:rsidRPr="0097388B">
              <w:rPr>
                <w:sz w:val="26"/>
                <w:szCs w:val="26"/>
              </w:rPr>
              <w:t>аявки, предоставляются в формата</w:t>
            </w:r>
            <w:r>
              <w:rPr>
                <w:sz w:val="26"/>
                <w:szCs w:val="26"/>
              </w:rPr>
              <w:t>х</w:t>
            </w:r>
            <w:r w:rsidRPr="00B12588">
              <w:rPr>
                <w:sz w:val="26"/>
                <w:szCs w:val="26"/>
              </w:rPr>
              <w:t>, *doc., *docx</w:t>
            </w:r>
            <w:r w:rsidRPr="0097388B">
              <w:rPr>
                <w:sz w:val="26"/>
                <w:szCs w:val="26"/>
              </w:rPr>
              <w:t>., *xls., *xlsx., *ppt.,</w:t>
            </w:r>
            <w:r>
              <w:rPr>
                <w:sz w:val="26"/>
                <w:szCs w:val="26"/>
              </w:rPr>
              <w:t xml:space="preserve"> и т.д. </w:t>
            </w:r>
            <w:r w:rsidRPr="00B12588">
              <w:rPr>
                <w:sz w:val="26"/>
                <w:szCs w:val="26"/>
              </w:rPr>
              <w:t>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w:t>
            </w:r>
            <w:r w:rsidRPr="0097388B">
              <w:rPr>
                <w:sz w:val="26"/>
                <w:szCs w:val="26"/>
              </w:rPr>
              <w:t xml:space="preserve"> (при наличии))</w:t>
            </w:r>
            <w:r w:rsidRPr="00B12588">
              <w:rPr>
                <w:sz w:val="26"/>
                <w:szCs w:val="26"/>
              </w:rPr>
              <w:t>;</w:t>
            </w:r>
          </w:p>
          <w:p w:rsidR="005839DD" w:rsidRDefault="005839DD" w:rsidP="005262C2">
            <w:pPr>
              <w:pStyle w:val="a4"/>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839DD" w:rsidRDefault="005839DD" w:rsidP="005262C2">
            <w:pPr>
              <w:pStyle w:val="a4"/>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4"/>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4"/>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4"/>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F051BC">
              <w:t>8</w:t>
            </w:r>
            <w:r>
              <w:fldChar w:fldCharType="end"/>
            </w:r>
            <w:r w:rsidRPr="00683C50">
              <w:t xml:space="preserve"> </w:t>
            </w:r>
            <w:r w:rsidRPr="00DC0E1D">
              <w:rPr>
                <w:iCs/>
              </w:rPr>
              <w:t xml:space="preserve">раздела </w:t>
            </w:r>
            <w:hyperlink w:anchor="_РАЗДЕЛ_II._СВЕДЕНИЯ" w:history="1">
              <w:r w:rsidRPr="00391CDE">
                <w:rPr>
                  <w:rStyle w:val="a3"/>
                  <w:iCs/>
                  <w:lang w:val="en-US"/>
                </w:rPr>
                <w:t>II</w:t>
              </w:r>
              <w:r w:rsidRPr="00391CDE">
                <w:rPr>
                  <w:rStyle w:val="a3"/>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w:t>
            </w:r>
            <w:r w:rsidRPr="003776B9">
              <w:lastRenderedPageBreak/>
              <w:t xml:space="preserve">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F051BC">
              <w:t>15</w:t>
            </w:r>
            <w:r>
              <w:fldChar w:fldCharType="end"/>
            </w:r>
            <w:r>
              <w:t xml:space="preserve"> </w:t>
            </w:r>
            <w:hyperlink w:anchor="_РАЗДЕЛ_II._СВЕДЕНИЯ" w:history="1">
              <w:r w:rsidRPr="00391CDE">
                <w:rPr>
                  <w:rStyle w:val="a3"/>
                </w:rPr>
                <w:t>раздела II «</w:t>
              </w:r>
              <w:r>
                <w:rPr>
                  <w:rStyle w:val="a3"/>
                </w:rPr>
                <w:t>Информационная карта</w:t>
              </w:r>
              <w:r w:rsidRPr="00391CDE">
                <w:rPr>
                  <w:rStyle w:val="a3"/>
                </w:rPr>
                <w:t>»</w:t>
              </w:r>
            </w:hyperlink>
            <w:r>
              <w:t xml:space="preserve"> Документации;</w:t>
            </w:r>
          </w:p>
          <w:p w:rsidR="005839DD" w:rsidRDefault="005839DD" w:rsidP="005262C2">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3"/>
                </w:rPr>
                <w:t>26</w:t>
              </w:r>
            </w:hyperlink>
            <w:r w:rsidRPr="0062539C">
              <w:t xml:space="preserve">, </w:t>
            </w:r>
            <w:hyperlink w:anchor="форма27" w:history="1">
              <w:r w:rsidRPr="0062539C">
                <w:rPr>
                  <w:rStyle w:val="a3"/>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4" w:name="_2.4._Критерии_и"/>
      <w:bookmarkEnd w:id="54"/>
      <w:r w:rsidRPr="005C24A0">
        <w:lastRenderedPageBreak/>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55" w:name="_2.3._Условия_заключения"/>
      <w:bookmarkStart w:id="56" w:name="_Toc438142137"/>
      <w:bookmarkEnd w:id="55"/>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6"/>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2"/>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6"/>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6"/>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6"/>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7" w:name="_Ref335675605"/>
          </w:p>
          <w:bookmarkEnd w:id="57"/>
          <w:p w:rsidR="005839DD" w:rsidRDefault="005839DD" w:rsidP="005262C2">
            <w:pPr>
              <w:pStyle w:val="a6"/>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839DD" w:rsidRDefault="005839DD" w:rsidP="005262C2">
            <w:pPr>
              <w:pStyle w:val="a6"/>
              <w:tabs>
                <w:tab w:val="clear" w:pos="4677"/>
                <w:tab w:val="clear" w:pos="9355"/>
              </w:tabs>
              <w:ind w:firstLine="528"/>
              <w:jc w:val="both"/>
              <w:rPr>
                <w:i/>
                <w:color w:val="FF0000"/>
              </w:rPr>
            </w:pPr>
          </w:p>
          <w:p w:rsidR="005839DD" w:rsidRDefault="005839DD" w:rsidP="005262C2">
            <w:pPr>
              <w:pStyle w:val="a6"/>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5" w:history="1">
              <w:r>
                <w:rPr>
                  <w:rStyle w:val="a3"/>
                </w:rPr>
                <w:t>Положением о закупках товаров, работ, услуг ПАО «</w:t>
              </w:r>
              <w:r w:rsidR="00C851CF">
                <w:rPr>
                  <w:rStyle w:val="a3"/>
                </w:rPr>
                <w:t>Башинформсвязь</w:t>
              </w:r>
              <w:r>
                <w:rPr>
                  <w:rStyle w:val="a3"/>
                </w:rPr>
                <w:t>»</w:t>
              </w:r>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6"/>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761EBA" w:rsidP="00F10DC1">
            <w:pPr>
              <w:ind w:firstLine="528"/>
              <w:jc w:val="both"/>
            </w:pPr>
            <w:r w:rsidRPr="00761EBA">
              <w:t>Оплата по Договору производится Заказчиком в размере 100 (сто) % цены Договора, в том числе НДС 18 %, указанной в п.4.1. Договора, в течение 30 (тридцати) календарных дней с даты получения оригинала счета от Исполнителя. Исполнитель выставляет указанный счет не ранее даты подписания Сторонами Акта приема-передачи Сертификатов на оказание Технической поддержки и не позднее 5 (пяти) рабочих дней, следующих за этой датой</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w:t>
            </w:r>
            <w:r>
              <w:lastRenderedPageBreak/>
              <w:t xml:space="preserve">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4"/>
              <w:numPr>
                <w:ilvl w:val="0"/>
                <w:numId w:val="2"/>
              </w:numPr>
              <w:ind w:left="0" w:firstLine="528"/>
              <w:jc w:val="both"/>
            </w:pPr>
            <w:r w:rsidRPr="005C24A0">
              <w:lastRenderedPageBreak/>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4"/>
              <w:numPr>
                <w:ilvl w:val="0"/>
                <w:numId w:val="2"/>
              </w:numPr>
              <w:ind w:left="0" w:firstLine="528"/>
              <w:jc w:val="both"/>
            </w:pPr>
            <w:r w:rsidRPr="00774587">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4"/>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постквалификации установлен </w:t>
            </w:r>
            <w:hyperlink r:id="rId36" w:history="1">
              <w:r w:rsidRPr="00B13C8A">
                <w:rPr>
                  <w:rStyle w:val="a3"/>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lastRenderedPageBreak/>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7" w:history="1">
        <w:r w:rsidRPr="00A448E5">
          <w:rPr>
            <w:rStyle w:val="a3"/>
          </w:rPr>
          <w:t>Положением о закупках товаров, работ, услуг ПАО «</w:t>
        </w:r>
        <w:r w:rsidR="00696647" w:rsidRPr="00A448E5">
          <w:rPr>
            <w:rStyle w:val="a3"/>
          </w:rPr>
          <w:t>Башинформсвязь</w:t>
        </w:r>
        <w:r w:rsidRPr="00A448E5">
          <w:rPr>
            <w:rStyle w:val="a3"/>
          </w:rPr>
          <w:t xml:space="preserve">», утвержденным Советом директоров Общества (Протокол № </w:t>
        </w:r>
        <w:r w:rsidR="00A448E5" w:rsidRPr="00A448E5">
          <w:rPr>
            <w:rStyle w:val="a3"/>
          </w:rPr>
          <w:t>27</w:t>
        </w:r>
        <w:r w:rsidRPr="00A448E5">
          <w:rPr>
            <w:rStyle w:val="a3"/>
          </w:rPr>
          <w:t xml:space="preserve"> от </w:t>
        </w:r>
        <w:r w:rsidR="00A448E5" w:rsidRPr="00A448E5">
          <w:rPr>
            <w:rStyle w:val="a3"/>
          </w:rPr>
          <w:t>21</w:t>
        </w:r>
        <w:r w:rsidRPr="00A448E5">
          <w:rPr>
            <w:rStyle w:val="a3"/>
          </w:rPr>
          <w:t xml:space="preserve"> </w:t>
        </w:r>
        <w:r w:rsidR="00A448E5" w:rsidRPr="00A448E5">
          <w:rPr>
            <w:rStyle w:val="a3"/>
          </w:rPr>
          <w:t xml:space="preserve">ноября </w:t>
        </w:r>
        <w:r w:rsidRPr="00A448E5">
          <w:rPr>
            <w:rStyle w:val="a3"/>
          </w:rPr>
          <w:t>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
        <w:keepLines w:val="0"/>
        <w:tabs>
          <w:tab w:val="left" w:pos="6424"/>
        </w:tabs>
        <w:spacing w:before="0" w:after="120"/>
        <w:ind w:left="788" w:hanging="357"/>
        <w:jc w:val="both"/>
      </w:pPr>
      <w:bookmarkStart w:id="58" w:name="_РАЗДЕЛ_III._ФОРМЫ"/>
      <w:bookmarkEnd w:id="58"/>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
        <w:keepLines w:val="0"/>
        <w:tabs>
          <w:tab w:val="left" w:pos="6424"/>
        </w:tabs>
        <w:spacing w:before="0" w:after="120"/>
        <w:ind w:left="788" w:hanging="357"/>
        <w:jc w:val="center"/>
      </w:pPr>
    </w:p>
    <w:p w:rsidR="005839DD" w:rsidRPr="005C24A0" w:rsidRDefault="005839DD" w:rsidP="005839DD">
      <w:pPr>
        <w:pStyle w:val="1"/>
        <w:keepLines w:val="0"/>
        <w:tabs>
          <w:tab w:val="left" w:pos="6424"/>
        </w:tabs>
        <w:spacing w:before="0" w:after="120"/>
        <w:ind w:left="788" w:hanging="357"/>
        <w:jc w:val="both"/>
        <w:rPr>
          <w:rFonts w:eastAsia="MS Mincho"/>
          <w:kern w:val="32"/>
          <w:lang w:eastAsia="x-none"/>
        </w:rPr>
      </w:pPr>
      <w:r w:rsidRPr="00D305F8">
        <w:br w:type="page"/>
      </w:r>
      <w:bookmarkStart w:id="59" w:name="_Toc438142138"/>
      <w:bookmarkStart w:id="60" w:name="форма1"/>
      <w:bookmarkStart w:id="61"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9"/>
      <w:r w:rsidRPr="005C24A0">
        <w:rPr>
          <w:rFonts w:eastAsia="MS Mincho"/>
          <w:kern w:val="32"/>
          <w:lang w:val="x-none" w:eastAsia="x-none"/>
        </w:rPr>
        <w:t xml:space="preserve"> </w:t>
      </w:r>
      <w:bookmarkEnd w:id="60"/>
    </w:p>
    <w:p w:rsidR="005839DD" w:rsidRPr="00F21F2F" w:rsidRDefault="005839DD" w:rsidP="005839DD">
      <w:pPr>
        <w:pStyle w:val="1"/>
        <w:keepLines w:val="0"/>
        <w:spacing w:before="0" w:after="120"/>
        <w:ind w:left="788" w:hanging="357"/>
        <w:jc w:val="both"/>
        <w:rPr>
          <w:rFonts w:ascii="Times New Roman" w:eastAsia="MS Mincho" w:hAnsi="Times New Roman"/>
          <w:color w:val="548DD4"/>
          <w:kern w:val="32"/>
          <w:szCs w:val="24"/>
          <w:lang w:eastAsia="x-none"/>
        </w:rPr>
      </w:pPr>
      <w:bookmarkStart w:id="62" w:name="_Форма_1_ЗАЯВКА"/>
      <w:bookmarkStart w:id="63" w:name="_Toc438142139"/>
      <w:bookmarkEnd w:id="62"/>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3"/>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«___» __________ 20___ года  №______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4" w:name="_Письмо_о_подаче"/>
      <w:bookmarkStart w:id="65" w:name="_Заявка_о_подаче"/>
      <w:bookmarkStart w:id="66" w:name="_Toc255987071"/>
      <w:bookmarkStart w:id="67" w:name="_Toc263441572"/>
      <w:bookmarkStart w:id="68" w:name="_Toc269472558"/>
      <w:bookmarkStart w:id="69" w:name="_Toc305665989"/>
      <w:bookmarkEnd w:id="64"/>
      <w:bookmarkEnd w:id="65"/>
      <w:r w:rsidRPr="005C24A0">
        <w:t xml:space="preserve">ЗАЯВКА НА УЧАСТИЕ В ОТКРЫТОМ </w:t>
      </w:r>
      <w:bookmarkEnd w:id="66"/>
      <w:bookmarkEnd w:id="67"/>
      <w:bookmarkEnd w:id="68"/>
      <w:bookmarkEnd w:id="69"/>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3"/>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0" w:name="_Hlt440565644"/>
      <w:bookmarkEnd w:id="70"/>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fldChar w:fldCharType="begin"/>
      </w:r>
      <w:r>
        <w:instrText xml:space="preserve"> REF _Ref461531999 \r \h </w:instrText>
      </w:r>
      <w:r>
        <w:fldChar w:fldCharType="separate"/>
      </w:r>
      <w:r w:rsidR="00F051BC">
        <w:t>27</w:t>
      </w:r>
      <w:r>
        <w:fldChar w:fldCharType="end"/>
      </w:r>
      <w:r>
        <w:t xml:space="preserve"> настоящей Документации и </w:t>
      </w:r>
      <w:r w:rsidRPr="00774587">
        <w:t xml:space="preserve">п. 10.11 </w:t>
      </w:r>
      <w:hyperlink r:id="rId38" w:history="1">
        <w:r w:rsidRPr="00774587">
          <w:rPr>
            <w:rStyle w:val="a3"/>
          </w:rPr>
          <w:t>Положения о закупках товаров, работ, услуг ПАО «</w:t>
        </w:r>
        <w:r w:rsidR="00696647">
          <w:rPr>
            <w:rStyle w:val="a3"/>
          </w:rPr>
          <w:t>Башинформсвязь</w:t>
        </w:r>
        <w:r w:rsidRPr="00774587">
          <w:rPr>
            <w:rStyle w:val="a3"/>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9" w:history="1">
        <w:r w:rsidRPr="0090776B">
          <w:rPr>
            <w:rStyle w:val="a3"/>
          </w:rPr>
          <w:t xml:space="preserve">Положения о закупках товаров, работ, услуг </w:t>
        </w:r>
        <w:r>
          <w:rPr>
            <w:rStyle w:val="a3"/>
          </w:rPr>
          <w:t>П</w:t>
        </w:r>
        <w:r w:rsidRPr="0090776B">
          <w:rPr>
            <w:rStyle w:val="a3"/>
          </w:rPr>
          <w:t>АО «</w:t>
        </w:r>
        <w:r w:rsidR="00696647" w:rsidRPr="00696647">
          <w:rPr>
            <w:rStyle w:val="a3"/>
          </w:rPr>
          <w:t>Башинформсвязь»</w:t>
        </w:r>
        <w:r w:rsidRPr="0090776B">
          <w:rPr>
            <w:rStyle w:val="a3"/>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lastRenderedPageBreak/>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F051BC">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lastRenderedPageBreak/>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F051BC">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F051BC">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F051BC">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3"/>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5839D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Pr="00C22450" w:rsidRDefault="005839DD" w:rsidP="005839DD">
      <w:pPr>
        <w:pStyle w:val="af"/>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1" w:name="_Форма_2"/>
      <w:bookmarkEnd w:id="71"/>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1"/>
    <w:p w:rsidR="005839DD" w:rsidRPr="00BA57E9" w:rsidRDefault="005839DD" w:rsidP="005839DD">
      <w:pPr>
        <w:pStyle w:val="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2" w:name="_Ref55335821"/>
      <w:bookmarkStart w:id="73" w:name="_Ref55336345"/>
      <w:bookmarkStart w:id="74" w:name="_Toc57314674"/>
      <w:bookmarkStart w:id="75" w:name="_Toc69728988"/>
      <w:bookmarkStart w:id="76" w:name="_Toc98251754"/>
      <w:bookmarkEnd w:id="72"/>
      <w:bookmarkEnd w:id="73"/>
      <w:bookmarkEnd w:id="74"/>
      <w:bookmarkEnd w:id="75"/>
      <w:bookmarkEnd w:id="76"/>
    </w:p>
    <w:p w:rsidR="005839DD" w:rsidRPr="009B6DCC" w:rsidRDefault="005839DD" w:rsidP="005839DD">
      <w:pPr>
        <w:pStyle w:val="1"/>
        <w:keepLines w:val="0"/>
        <w:spacing w:before="240" w:after="120"/>
        <w:ind w:left="792" w:hanging="360"/>
        <w:jc w:val="both"/>
        <w:rPr>
          <w:rFonts w:ascii="Times New Roman" w:eastAsia="MS Mincho" w:hAnsi="Times New Roman"/>
          <w:color w:val="548DD4"/>
          <w:kern w:val="32"/>
          <w:szCs w:val="24"/>
          <w:lang w:eastAsia="x-none"/>
        </w:rPr>
      </w:pPr>
      <w:bookmarkStart w:id="77" w:name="_Форма_2_АНКЕТА"/>
      <w:bookmarkStart w:id="78" w:name="_Toc438142140"/>
      <w:bookmarkEnd w:id="77"/>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8"/>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79" w:name="_Анкета_Претендента_на"/>
      <w:bookmarkStart w:id="80" w:name="_Анкета_Участника_процедуры"/>
      <w:bookmarkStart w:id="81" w:name="_Toc255987077"/>
      <w:bookmarkStart w:id="82" w:name="_Toc305665990"/>
      <w:bookmarkEnd w:id="79"/>
      <w:bookmarkEnd w:id="80"/>
      <w:r w:rsidRPr="005C24A0">
        <w:t xml:space="preserve">АНКЕТА ПРЕТЕНДЕНТА НА УЧАСТИЕ В ОТКРЫТОМ </w:t>
      </w:r>
      <w:bookmarkEnd w:id="81"/>
      <w:bookmarkEnd w:id="82"/>
      <w:r>
        <w:t>ЗАПРОСЕ ПРЕДЛОЖЕНИЙ</w:t>
      </w:r>
    </w:p>
    <w:p w:rsidR="005839DD" w:rsidRPr="005C24A0" w:rsidRDefault="005839DD" w:rsidP="005839DD"/>
    <w:p w:rsidR="005839DD" w:rsidRPr="00B12588" w:rsidRDefault="005839DD" w:rsidP="005839DD">
      <w:pPr>
        <w:pStyle w:val="affa"/>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a"/>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Балансовая стоимость активов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lastRenderedPageBreak/>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3"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5839DD" w:rsidRPr="00313FA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3"/>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default" r:id="rId40"/>
          <w:headerReference w:type="first" r:id="rId41"/>
          <w:pgSz w:w="11907" w:h="16839" w:code="9"/>
          <w:pgMar w:top="851" w:right="567" w:bottom="567" w:left="1134" w:header="720" w:footer="720" w:gutter="0"/>
          <w:pgNumType w:start="1"/>
          <w:cols w:space="708"/>
          <w:noEndnote/>
          <w:titlePg/>
          <w:docGrid w:linePitch="326"/>
        </w:sectPr>
      </w:pPr>
      <w:bookmarkStart w:id="84" w:name="_Форма_3_ТЕХНИКО-КОММЕРЧЕСКОЕ"/>
      <w:bookmarkStart w:id="85" w:name="_Toc438142141"/>
      <w:bookmarkEnd w:id="84"/>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5"/>
    </w:p>
    <w:p w:rsidR="005839DD" w:rsidRPr="005C24A0" w:rsidRDefault="005839DD" w:rsidP="005839DD"/>
    <w:p w:rsidR="005839DD" w:rsidRPr="005C24A0" w:rsidRDefault="005839DD" w:rsidP="005839DD">
      <w:r w:rsidRPr="005C24A0">
        <w:t xml:space="preserve">Приложение к Заявке на участие в </w:t>
      </w:r>
      <w:r>
        <w:t xml:space="preserve">Открытом </w:t>
      </w:r>
      <w:r w:rsidRPr="001F6088">
        <w:t>запрос</w:t>
      </w:r>
      <w:r>
        <w:t>е</w:t>
      </w:r>
      <w:r w:rsidRPr="001F6088">
        <w:t xml:space="preserve"> предложений</w:t>
      </w:r>
      <w:r w:rsidRPr="005C24A0">
        <w:t xml:space="preserve"> от «___» __________ 20___ г. </w:t>
      </w:r>
    </w:p>
    <w:p w:rsidR="005839DD" w:rsidRPr="005C24A0" w:rsidRDefault="005839DD" w:rsidP="005839DD">
      <w:r w:rsidRPr="005C24A0">
        <w:t>№ ______</w:t>
      </w:r>
    </w:p>
    <w:p w:rsidR="005839DD" w:rsidRPr="005C24A0" w:rsidRDefault="005839DD" w:rsidP="005839DD"/>
    <w:p w:rsidR="005839DD" w:rsidRPr="005C24A0" w:rsidRDefault="005839DD" w:rsidP="005839DD"/>
    <w:p w:rsidR="005839DD" w:rsidRPr="005C24A0" w:rsidRDefault="005839DD" w:rsidP="005839DD">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5839DD" w:rsidRPr="005C24A0" w:rsidRDefault="005839DD" w:rsidP="005839DD"/>
    <w:p w:rsidR="005839DD" w:rsidRPr="005C24A0" w:rsidRDefault="005839DD" w:rsidP="005839DD">
      <w:r w:rsidRPr="005C24A0">
        <w:t xml:space="preserve">Претендент на участие в </w:t>
      </w:r>
      <w:r>
        <w:t xml:space="preserve">Открытом </w:t>
      </w:r>
      <w:r w:rsidRPr="001F6088">
        <w:t>запрос</w:t>
      </w:r>
      <w:r>
        <w:t>е</w:t>
      </w:r>
      <w:r w:rsidRPr="001F6088">
        <w:t xml:space="preserve"> предложений</w:t>
      </w:r>
      <w:r w:rsidRPr="005C24A0">
        <w:t xml:space="preserve">: ________________________________ </w:t>
      </w:r>
    </w:p>
    <w:p w:rsidR="005839DD" w:rsidRDefault="005839DD" w:rsidP="005839DD">
      <w:r w:rsidRPr="005C24A0">
        <w:t>Суть технико-коммерческого предложения</w:t>
      </w:r>
      <w:r>
        <w:t>:</w:t>
      </w:r>
    </w:p>
    <w:tbl>
      <w:tblPr>
        <w:tblW w:w="15304" w:type="dxa"/>
        <w:tblLayout w:type="fixed"/>
        <w:tblLook w:val="04A0" w:firstRow="1" w:lastRow="0" w:firstColumn="1" w:lastColumn="0" w:noHBand="0" w:noVBand="1"/>
      </w:tblPr>
      <w:tblGrid>
        <w:gridCol w:w="560"/>
        <w:gridCol w:w="2129"/>
        <w:gridCol w:w="992"/>
        <w:gridCol w:w="2551"/>
        <w:gridCol w:w="709"/>
        <w:gridCol w:w="709"/>
        <w:gridCol w:w="1276"/>
        <w:gridCol w:w="1275"/>
        <w:gridCol w:w="1276"/>
        <w:gridCol w:w="1276"/>
        <w:gridCol w:w="1276"/>
        <w:gridCol w:w="1275"/>
      </w:tblGrid>
      <w:tr w:rsidR="0079144C" w:rsidRPr="0079144C" w:rsidTr="00B7199D">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79144C">
            <w:pPr>
              <w:jc w:val="center"/>
              <w:rPr>
                <w:b/>
                <w:bCs/>
                <w:sz w:val="20"/>
                <w:szCs w:val="20"/>
              </w:rPr>
            </w:pPr>
            <w:r w:rsidRPr="0079144C">
              <w:rPr>
                <w:b/>
                <w:bCs/>
                <w:sz w:val="20"/>
                <w:szCs w:val="20"/>
              </w:rPr>
              <w:t>№ п/п</w:t>
            </w:r>
          </w:p>
        </w:tc>
        <w:tc>
          <w:tcPr>
            <w:tcW w:w="2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79144C">
            <w:pPr>
              <w:jc w:val="center"/>
              <w:rPr>
                <w:b/>
                <w:bCs/>
                <w:sz w:val="20"/>
                <w:szCs w:val="20"/>
              </w:rPr>
            </w:pPr>
            <w:r w:rsidRPr="0079144C">
              <w:rPr>
                <w:b/>
                <w:bCs/>
                <w:sz w:val="20"/>
                <w:szCs w:val="20"/>
              </w:rPr>
              <w:t>Индекс (и/или серийный, заводской номер, марка, модель оборудования и т.п.)</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79144C">
            <w:pPr>
              <w:jc w:val="center"/>
              <w:rPr>
                <w:b/>
                <w:bCs/>
                <w:sz w:val="20"/>
                <w:szCs w:val="20"/>
              </w:rPr>
            </w:pPr>
            <w:r w:rsidRPr="0079144C">
              <w:rPr>
                <w:b/>
                <w:bCs/>
                <w:sz w:val="20"/>
                <w:szCs w:val="20"/>
              </w:rPr>
              <w:t>Производитель</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79144C">
            <w:pPr>
              <w:jc w:val="center"/>
              <w:rPr>
                <w:b/>
                <w:bCs/>
                <w:sz w:val="20"/>
                <w:szCs w:val="20"/>
              </w:rPr>
            </w:pPr>
            <w:r w:rsidRPr="0079144C">
              <w:rPr>
                <w:b/>
                <w:bCs/>
                <w:sz w:val="20"/>
                <w:szCs w:val="20"/>
              </w:rPr>
              <w:t>Наименование Товара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79144C">
            <w:pPr>
              <w:jc w:val="center"/>
              <w:rPr>
                <w:b/>
                <w:bCs/>
                <w:sz w:val="20"/>
                <w:szCs w:val="20"/>
              </w:rPr>
            </w:pPr>
            <w:r w:rsidRPr="0079144C">
              <w:rPr>
                <w:b/>
                <w:bCs/>
                <w:sz w:val="20"/>
                <w:szCs w:val="20"/>
              </w:rPr>
              <w:t>Ед. изм.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79144C">
            <w:pPr>
              <w:jc w:val="center"/>
              <w:rPr>
                <w:b/>
                <w:bCs/>
                <w:sz w:val="20"/>
                <w:szCs w:val="20"/>
              </w:rPr>
            </w:pPr>
            <w:r w:rsidRPr="0079144C">
              <w:rPr>
                <w:b/>
                <w:bCs/>
                <w:sz w:val="20"/>
                <w:szCs w:val="20"/>
              </w:rPr>
              <w:t>Кол-во</w:t>
            </w:r>
          </w:p>
        </w:tc>
        <w:tc>
          <w:tcPr>
            <w:tcW w:w="1276" w:type="dxa"/>
            <w:vMerge w:val="restart"/>
            <w:tcBorders>
              <w:top w:val="single" w:sz="4" w:space="0" w:color="auto"/>
              <w:left w:val="single" w:sz="4" w:space="0" w:color="auto"/>
              <w:bottom w:val="single" w:sz="4" w:space="0" w:color="auto"/>
              <w:right w:val="single" w:sz="4" w:space="0" w:color="auto"/>
            </w:tcBorders>
          </w:tcPr>
          <w:p w:rsidR="0079144C" w:rsidRPr="00B7199D" w:rsidRDefault="0079144C" w:rsidP="00B7199D">
            <w:pPr>
              <w:jc w:val="center"/>
              <w:rPr>
                <w:b/>
                <w:bCs/>
                <w:sz w:val="20"/>
                <w:szCs w:val="20"/>
              </w:rPr>
            </w:pPr>
          </w:p>
          <w:p w:rsidR="0079144C" w:rsidRPr="00B7199D" w:rsidRDefault="0079144C" w:rsidP="00B7199D">
            <w:pPr>
              <w:jc w:val="center"/>
              <w:rPr>
                <w:b/>
                <w:bCs/>
                <w:sz w:val="20"/>
                <w:szCs w:val="20"/>
              </w:rPr>
            </w:pPr>
          </w:p>
          <w:p w:rsidR="0079144C" w:rsidRPr="00B7199D" w:rsidRDefault="00B7199D" w:rsidP="00B7199D">
            <w:pPr>
              <w:jc w:val="center"/>
              <w:rPr>
                <w:b/>
                <w:bCs/>
                <w:sz w:val="20"/>
                <w:szCs w:val="20"/>
              </w:rPr>
            </w:pPr>
            <w:r w:rsidRPr="00B7199D">
              <w:rPr>
                <w:b/>
                <w:bCs/>
                <w:sz w:val="20"/>
                <w:szCs w:val="20"/>
              </w:rPr>
              <w:t>Начальная (максимальная) ц</w:t>
            </w:r>
            <w:r w:rsidR="0079144C" w:rsidRPr="00B7199D">
              <w:rPr>
                <w:b/>
                <w:bCs/>
                <w:sz w:val="20"/>
                <w:szCs w:val="20"/>
              </w:rPr>
              <w:t>ена, за единицу измерения,  без НДС, руб.</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B7199D" w:rsidRPr="00B7199D" w:rsidRDefault="00B7199D" w:rsidP="00B7199D">
            <w:pPr>
              <w:jc w:val="center"/>
              <w:rPr>
                <w:b/>
                <w:bCs/>
                <w:sz w:val="20"/>
                <w:szCs w:val="20"/>
              </w:rPr>
            </w:pPr>
            <w:r w:rsidRPr="00B7199D">
              <w:rPr>
                <w:b/>
                <w:bCs/>
                <w:sz w:val="20"/>
                <w:szCs w:val="20"/>
              </w:rPr>
              <w:t>Начальная (максимальная)</w:t>
            </w:r>
          </w:p>
          <w:p w:rsidR="0079144C" w:rsidRPr="00B7199D" w:rsidRDefault="00B7199D" w:rsidP="00B7199D">
            <w:pPr>
              <w:jc w:val="center"/>
              <w:rPr>
                <w:b/>
                <w:bCs/>
                <w:sz w:val="20"/>
                <w:szCs w:val="20"/>
              </w:rPr>
            </w:pPr>
            <w:r w:rsidRPr="00B7199D">
              <w:rPr>
                <w:b/>
                <w:bCs/>
                <w:sz w:val="20"/>
                <w:szCs w:val="20"/>
              </w:rPr>
              <w:t>с</w:t>
            </w:r>
            <w:r w:rsidR="0079144C" w:rsidRPr="00B7199D">
              <w:rPr>
                <w:b/>
                <w:bCs/>
                <w:sz w:val="20"/>
                <w:szCs w:val="20"/>
              </w:rPr>
              <w:t>умма, без НДС , руб.</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9144C" w:rsidRPr="00B7199D" w:rsidRDefault="00B7199D" w:rsidP="00B7199D">
            <w:pPr>
              <w:jc w:val="center"/>
              <w:rPr>
                <w:b/>
                <w:bCs/>
                <w:sz w:val="20"/>
                <w:szCs w:val="20"/>
              </w:rPr>
            </w:pPr>
            <w:r w:rsidRPr="00B7199D">
              <w:rPr>
                <w:b/>
                <w:bCs/>
                <w:sz w:val="20"/>
                <w:szCs w:val="20"/>
              </w:rPr>
              <w:t>Начальная (максимальная) с</w:t>
            </w:r>
            <w:r w:rsidR="0079144C" w:rsidRPr="00B7199D">
              <w:rPr>
                <w:b/>
                <w:bCs/>
                <w:sz w:val="20"/>
                <w:szCs w:val="20"/>
              </w:rPr>
              <w:t>умма, c НДС , руб.</w:t>
            </w:r>
          </w:p>
        </w:tc>
        <w:tc>
          <w:tcPr>
            <w:tcW w:w="3827" w:type="dxa"/>
            <w:gridSpan w:val="3"/>
            <w:tcBorders>
              <w:top w:val="single" w:sz="4" w:space="0" w:color="auto"/>
              <w:left w:val="single" w:sz="4" w:space="0" w:color="auto"/>
              <w:bottom w:val="single" w:sz="4" w:space="0" w:color="auto"/>
              <w:right w:val="single" w:sz="4" w:space="0" w:color="auto"/>
            </w:tcBorders>
          </w:tcPr>
          <w:p w:rsidR="0079144C" w:rsidRPr="0079144C" w:rsidRDefault="0079144C" w:rsidP="00B7199D">
            <w:pPr>
              <w:jc w:val="center"/>
              <w:rPr>
                <w:b/>
                <w:bCs/>
                <w:sz w:val="20"/>
                <w:szCs w:val="20"/>
              </w:rPr>
            </w:pPr>
            <w:r w:rsidRPr="0079144C">
              <w:rPr>
                <w:b/>
                <w:bCs/>
                <w:sz w:val="20"/>
                <w:szCs w:val="20"/>
              </w:rPr>
              <w:t>Предложение претендента</w:t>
            </w:r>
          </w:p>
        </w:tc>
      </w:tr>
      <w:tr w:rsidR="0079144C" w:rsidRPr="0079144C" w:rsidTr="00B7199D">
        <w:trPr>
          <w:trHeight w:val="2011"/>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79144C">
            <w:pPr>
              <w:rPr>
                <w:b/>
                <w:bCs/>
                <w:sz w:val="20"/>
                <w:szCs w:val="20"/>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79144C">
            <w:pPr>
              <w:rP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79144C">
            <w:pPr>
              <w:rPr>
                <w:b/>
                <w:bCs/>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79144C">
            <w:pPr>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79144C">
            <w:pPr>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79144C">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79144C" w:rsidRPr="0079144C" w:rsidRDefault="0079144C" w:rsidP="00B7199D">
            <w:pPr>
              <w:jc w:val="center"/>
              <w:rPr>
                <w:b/>
                <w:bCs/>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79144C" w:rsidRPr="0079144C" w:rsidRDefault="0079144C" w:rsidP="00B7199D">
            <w:pPr>
              <w:jc w:val="cente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79144C" w:rsidRPr="0079144C" w:rsidRDefault="0079144C" w:rsidP="00B7199D">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199D" w:rsidRDefault="00B7199D" w:rsidP="00B7199D">
            <w:pPr>
              <w:jc w:val="center"/>
              <w:rPr>
                <w:b/>
                <w:bCs/>
                <w:sz w:val="20"/>
                <w:szCs w:val="20"/>
              </w:rPr>
            </w:pPr>
          </w:p>
          <w:p w:rsidR="00B7199D" w:rsidRDefault="00B7199D" w:rsidP="00B7199D">
            <w:pPr>
              <w:jc w:val="center"/>
              <w:rPr>
                <w:b/>
                <w:bCs/>
                <w:sz w:val="20"/>
                <w:szCs w:val="20"/>
              </w:rPr>
            </w:pPr>
          </w:p>
          <w:p w:rsidR="0079144C" w:rsidRPr="0079144C" w:rsidRDefault="00B7199D" w:rsidP="00B7199D">
            <w:pPr>
              <w:jc w:val="center"/>
              <w:rPr>
                <w:b/>
                <w:bCs/>
                <w:sz w:val="20"/>
                <w:szCs w:val="20"/>
              </w:rPr>
            </w:pPr>
            <w:r>
              <w:rPr>
                <w:b/>
                <w:bCs/>
                <w:sz w:val="20"/>
                <w:szCs w:val="20"/>
              </w:rPr>
              <w:t>Ц</w:t>
            </w:r>
            <w:r w:rsidRPr="00B7199D">
              <w:rPr>
                <w:b/>
                <w:bCs/>
                <w:sz w:val="20"/>
                <w:szCs w:val="20"/>
              </w:rPr>
              <w:t>ена, за единицу измерения,  без НДС, руб.</w:t>
            </w:r>
          </w:p>
        </w:tc>
        <w:tc>
          <w:tcPr>
            <w:tcW w:w="1276" w:type="dxa"/>
            <w:tcBorders>
              <w:top w:val="single" w:sz="4" w:space="0" w:color="auto"/>
              <w:left w:val="single" w:sz="4" w:space="0" w:color="auto"/>
              <w:bottom w:val="single" w:sz="4" w:space="0" w:color="auto"/>
              <w:right w:val="single" w:sz="4" w:space="0" w:color="auto"/>
            </w:tcBorders>
          </w:tcPr>
          <w:p w:rsidR="00B7199D" w:rsidRDefault="00B7199D" w:rsidP="00B7199D">
            <w:pPr>
              <w:jc w:val="center"/>
              <w:rPr>
                <w:b/>
                <w:bCs/>
                <w:sz w:val="20"/>
                <w:szCs w:val="20"/>
              </w:rPr>
            </w:pPr>
          </w:p>
          <w:p w:rsidR="00B7199D" w:rsidRDefault="00B7199D" w:rsidP="00B7199D">
            <w:pPr>
              <w:jc w:val="center"/>
              <w:rPr>
                <w:b/>
                <w:bCs/>
                <w:sz w:val="20"/>
                <w:szCs w:val="20"/>
              </w:rPr>
            </w:pPr>
          </w:p>
          <w:p w:rsidR="00B7199D" w:rsidRDefault="00B7199D" w:rsidP="00B7199D">
            <w:pPr>
              <w:jc w:val="center"/>
              <w:rPr>
                <w:b/>
                <w:bCs/>
                <w:sz w:val="20"/>
                <w:szCs w:val="20"/>
              </w:rPr>
            </w:pPr>
          </w:p>
          <w:p w:rsidR="0079144C" w:rsidRPr="0079144C" w:rsidRDefault="00B7199D" w:rsidP="00B7199D">
            <w:pPr>
              <w:jc w:val="center"/>
              <w:rPr>
                <w:b/>
                <w:bCs/>
                <w:sz w:val="20"/>
                <w:szCs w:val="20"/>
              </w:rPr>
            </w:pPr>
            <w:r>
              <w:rPr>
                <w:b/>
                <w:bCs/>
                <w:sz w:val="20"/>
                <w:szCs w:val="20"/>
              </w:rPr>
              <w:t>С</w:t>
            </w:r>
            <w:r w:rsidRPr="00B7199D">
              <w:rPr>
                <w:b/>
                <w:bCs/>
                <w:sz w:val="20"/>
                <w:szCs w:val="20"/>
              </w:rPr>
              <w:t>умма, без НДС , руб.</w:t>
            </w:r>
          </w:p>
        </w:tc>
        <w:tc>
          <w:tcPr>
            <w:tcW w:w="1275" w:type="dxa"/>
            <w:tcBorders>
              <w:top w:val="single" w:sz="4" w:space="0" w:color="auto"/>
              <w:left w:val="single" w:sz="4" w:space="0" w:color="auto"/>
              <w:bottom w:val="single" w:sz="4" w:space="0" w:color="auto"/>
              <w:right w:val="single" w:sz="4" w:space="0" w:color="auto"/>
            </w:tcBorders>
          </w:tcPr>
          <w:p w:rsidR="00B7199D" w:rsidRDefault="00B7199D" w:rsidP="00B7199D">
            <w:pPr>
              <w:jc w:val="center"/>
              <w:rPr>
                <w:b/>
                <w:bCs/>
                <w:sz w:val="20"/>
                <w:szCs w:val="20"/>
              </w:rPr>
            </w:pPr>
          </w:p>
          <w:p w:rsidR="00B7199D" w:rsidRDefault="00B7199D" w:rsidP="00B7199D">
            <w:pPr>
              <w:jc w:val="center"/>
              <w:rPr>
                <w:b/>
                <w:bCs/>
                <w:sz w:val="20"/>
                <w:szCs w:val="20"/>
              </w:rPr>
            </w:pPr>
          </w:p>
          <w:p w:rsidR="00B7199D" w:rsidRDefault="00B7199D" w:rsidP="00B7199D">
            <w:pPr>
              <w:jc w:val="center"/>
              <w:rPr>
                <w:b/>
                <w:bCs/>
                <w:sz w:val="20"/>
                <w:szCs w:val="20"/>
              </w:rPr>
            </w:pPr>
          </w:p>
          <w:p w:rsidR="0079144C" w:rsidRPr="0079144C" w:rsidRDefault="00B7199D" w:rsidP="00B7199D">
            <w:pPr>
              <w:jc w:val="center"/>
              <w:rPr>
                <w:b/>
                <w:bCs/>
                <w:sz w:val="20"/>
                <w:szCs w:val="20"/>
              </w:rPr>
            </w:pPr>
            <w:r>
              <w:rPr>
                <w:b/>
                <w:bCs/>
                <w:sz w:val="20"/>
                <w:szCs w:val="20"/>
              </w:rPr>
              <w:t>С</w:t>
            </w:r>
            <w:r w:rsidRPr="00B7199D">
              <w:rPr>
                <w:b/>
                <w:bCs/>
                <w:sz w:val="20"/>
                <w:szCs w:val="20"/>
              </w:rPr>
              <w:t>умма, c НДС , руб.</w:t>
            </w:r>
          </w:p>
        </w:tc>
      </w:tr>
      <w:tr w:rsidR="00AB4480" w:rsidRPr="0079144C" w:rsidTr="00F10DC1">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lang w:val="en-US"/>
              </w:rPr>
            </w:pPr>
            <w:r w:rsidRPr="0079144C">
              <w:rPr>
                <w:sz w:val="20"/>
                <w:szCs w:val="20"/>
                <w:lang w:val="en-US"/>
              </w:rPr>
              <w:t>1</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AB4480" w:rsidRPr="0079144C" w:rsidRDefault="00AB4480" w:rsidP="00AB4480">
            <w:pPr>
              <w:rPr>
                <w:color w:val="000000"/>
                <w:sz w:val="20"/>
                <w:szCs w:val="20"/>
                <w:lang w:val="en-US"/>
              </w:rPr>
            </w:pPr>
            <w:r w:rsidRPr="0079144C">
              <w:rPr>
                <w:color w:val="000000"/>
                <w:sz w:val="20"/>
                <w:szCs w:val="20"/>
                <w:lang w:val="en-US"/>
              </w:rPr>
              <w:t>CON-SNT-COPMK1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lang w:val="en-US"/>
              </w:rPr>
            </w:pPr>
            <w:r w:rsidRPr="0079144C">
              <w:rPr>
                <w:sz w:val="20"/>
                <w:szCs w:val="20"/>
                <w:lang w:val="en-US"/>
              </w:rPr>
              <w:t>Cisco systems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B4480" w:rsidRPr="0079144C" w:rsidRDefault="00AB4480" w:rsidP="00AB4480">
            <w:pPr>
              <w:rPr>
                <w:color w:val="000000"/>
                <w:sz w:val="20"/>
                <w:szCs w:val="20"/>
                <w:lang w:val="en-US"/>
              </w:rPr>
            </w:pPr>
            <w:r w:rsidRPr="0079144C">
              <w:rPr>
                <w:color w:val="000000"/>
                <w:sz w:val="20"/>
                <w:szCs w:val="20"/>
                <w:lang w:val="en-US"/>
              </w:rPr>
              <w:t>SMARTNET 8X5XNBD D9900/D9901 DCM Co-Processor Board MKI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lang w:val="en-US"/>
              </w:rPr>
            </w:pPr>
            <w:r w:rsidRPr="0079144C">
              <w:rPr>
                <w:sz w:val="20"/>
                <w:szCs w:val="20"/>
              </w:rPr>
              <w:t>шт</w:t>
            </w:r>
            <w:r w:rsidRPr="0079144C">
              <w:rPr>
                <w:sz w:val="20"/>
                <w:szCs w:val="20"/>
                <w:lang w:val="en-US"/>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4480" w:rsidRPr="0079144C" w:rsidRDefault="00AB4480" w:rsidP="00AB4480">
            <w:pPr>
              <w:jc w:val="center"/>
              <w:rPr>
                <w:color w:val="000000"/>
                <w:sz w:val="20"/>
                <w:szCs w:val="20"/>
                <w:lang w:val="en-US"/>
              </w:rPr>
            </w:pPr>
            <w:r w:rsidRPr="0079144C">
              <w:rPr>
                <w:color w:val="000000"/>
                <w:sz w:val="20"/>
                <w:szCs w:val="20"/>
                <w:lang w:val="en-US"/>
              </w:rPr>
              <w:t>2</w:t>
            </w:r>
          </w:p>
        </w:tc>
        <w:tc>
          <w:tcPr>
            <w:tcW w:w="1276" w:type="dxa"/>
            <w:tcBorders>
              <w:top w:val="single" w:sz="4" w:space="0" w:color="auto"/>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33 138,33</w:t>
            </w:r>
          </w:p>
        </w:tc>
        <w:tc>
          <w:tcPr>
            <w:tcW w:w="1275" w:type="dxa"/>
            <w:tcBorders>
              <w:top w:val="single" w:sz="4" w:space="0" w:color="auto"/>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66 276,66</w:t>
            </w:r>
          </w:p>
        </w:tc>
        <w:tc>
          <w:tcPr>
            <w:tcW w:w="1276" w:type="dxa"/>
            <w:tcBorders>
              <w:top w:val="single" w:sz="4" w:space="0" w:color="auto"/>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78 206,46</w:t>
            </w:r>
          </w:p>
        </w:tc>
        <w:tc>
          <w:tcPr>
            <w:tcW w:w="1276" w:type="dxa"/>
            <w:tcBorders>
              <w:top w:val="single" w:sz="4" w:space="0" w:color="auto"/>
              <w:left w:val="nil"/>
              <w:bottom w:val="single" w:sz="4" w:space="0" w:color="auto"/>
              <w:right w:val="single" w:sz="4" w:space="0" w:color="auto"/>
            </w:tcBorders>
          </w:tcPr>
          <w:p w:rsidR="00AB4480" w:rsidRPr="0079144C" w:rsidRDefault="00AB4480" w:rsidP="00AB4480">
            <w:pPr>
              <w:jc w:val="center"/>
              <w:rPr>
                <w:color w:val="000000"/>
                <w:sz w:val="20"/>
                <w:szCs w:val="20"/>
                <w:lang w:val="en-US"/>
              </w:rPr>
            </w:pPr>
          </w:p>
        </w:tc>
        <w:tc>
          <w:tcPr>
            <w:tcW w:w="1276" w:type="dxa"/>
            <w:tcBorders>
              <w:top w:val="single" w:sz="4" w:space="0" w:color="auto"/>
              <w:left w:val="nil"/>
              <w:bottom w:val="single" w:sz="4" w:space="0" w:color="auto"/>
              <w:right w:val="single" w:sz="4" w:space="0" w:color="auto"/>
            </w:tcBorders>
          </w:tcPr>
          <w:p w:rsidR="00AB4480" w:rsidRPr="0079144C" w:rsidRDefault="00AB4480" w:rsidP="00AB4480">
            <w:pPr>
              <w:jc w:val="center"/>
              <w:rPr>
                <w:color w:val="000000"/>
                <w:sz w:val="20"/>
                <w:szCs w:val="20"/>
                <w:lang w:val="en-US"/>
              </w:rPr>
            </w:pPr>
          </w:p>
        </w:tc>
        <w:tc>
          <w:tcPr>
            <w:tcW w:w="1275" w:type="dxa"/>
            <w:tcBorders>
              <w:top w:val="single" w:sz="4" w:space="0" w:color="auto"/>
              <w:left w:val="nil"/>
              <w:bottom w:val="single" w:sz="4" w:space="0" w:color="auto"/>
              <w:right w:val="single" w:sz="4" w:space="0" w:color="auto"/>
            </w:tcBorders>
          </w:tcPr>
          <w:p w:rsidR="00AB4480" w:rsidRPr="0079144C" w:rsidRDefault="00AB4480" w:rsidP="00AB4480">
            <w:pPr>
              <w:jc w:val="center"/>
              <w:rPr>
                <w:color w:val="000000"/>
                <w:sz w:val="20"/>
                <w:szCs w:val="20"/>
                <w:lang w:val="en-US"/>
              </w:rPr>
            </w:pPr>
          </w:p>
        </w:tc>
      </w:tr>
      <w:tr w:rsidR="00AB4480" w:rsidRPr="0079144C" w:rsidTr="00F10DC1">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2</w:t>
            </w:r>
          </w:p>
        </w:tc>
        <w:tc>
          <w:tcPr>
            <w:tcW w:w="212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rPr>
                <w:color w:val="000000"/>
                <w:sz w:val="20"/>
                <w:szCs w:val="20"/>
              </w:rPr>
            </w:pPr>
            <w:r w:rsidRPr="0079144C">
              <w:rPr>
                <w:color w:val="000000"/>
                <w:sz w:val="20"/>
                <w:szCs w:val="20"/>
              </w:rPr>
              <w:t>CON-SNT-90362ACR</w:t>
            </w:r>
          </w:p>
        </w:tc>
        <w:tc>
          <w:tcPr>
            <w:tcW w:w="992"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Cisco systems</w:t>
            </w:r>
          </w:p>
        </w:tc>
        <w:tc>
          <w:tcPr>
            <w:tcW w:w="2551"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rPr>
                <w:color w:val="000000"/>
                <w:sz w:val="20"/>
                <w:szCs w:val="20"/>
                <w:lang w:val="en-US"/>
              </w:rPr>
            </w:pPr>
            <w:r w:rsidRPr="0079144C">
              <w:rPr>
                <w:color w:val="000000"/>
                <w:sz w:val="20"/>
                <w:szCs w:val="20"/>
                <w:lang w:val="en-US"/>
              </w:rPr>
              <w:t>SMARTNET 8X5XNBD CHASSIS, 1RU, AC/AC,</w:t>
            </w:r>
          </w:p>
        </w:tc>
        <w:tc>
          <w:tcPr>
            <w:tcW w:w="709"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шт.</w:t>
            </w:r>
          </w:p>
        </w:tc>
        <w:tc>
          <w:tcPr>
            <w:tcW w:w="70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jc w:val="center"/>
              <w:rPr>
                <w:color w:val="000000"/>
                <w:sz w:val="20"/>
                <w:szCs w:val="20"/>
              </w:rPr>
            </w:pPr>
            <w:r w:rsidRPr="0079144C">
              <w:rPr>
                <w:color w:val="000000"/>
                <w:sz w:val="20"/>
                <w:szCs w:val="20"/>
              </w:rPr>
              <w:t>2</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19 315,82</w:t>
            </w:r>
          </w:p>
        </w:tc>
        <w:tc>
          <w:tcPr>
            <w:tcW w:w="1275"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38 631,64</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45 585,34</w:t>
            </w: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5"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r>
      <w:tr w:rsidR="00AB4480" w:rsidRPr="0079144C" w:rsidTr="00F10DC1">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3</w:t>
            </w:r>
          </w:p>
        </w:tc>
        <w:tc>
          <w:tcPr>
            <w:tcW w:w="212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rPr>
                <w:color w:val="000000"/>
                <w:sz w:val="20"/>
                <w:szCs w:val="20"/>
              </w:rPr>
            </w:pPr>
            <w:r w:rsidRPr="0079144C">
              <w:rPr>
                <w:color w:val="000000"/>
                <w:sz w:val="20"/>
                <w:szCs w:val="20"/>
              </w:rPr>
              <w:t>CON-SNT-9036MIOM</w:t>
            </w:r>
          </w:p>
        </w:tc>
        <w:tc>
          <w:tcPr>
            <w:tcW w:w="992"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Cisco systems</w:t>
            </w:r>
          </w:p>
        </w:tc>
        <w:tc>
          <w:tcPr>
            <w:tcW w:w="2551"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rPr>
                <w:color w:val="000000"/>
                <w:sz w:val="20"/>
                <w:szCs w:val="20"/>
                <w:lang w:val="en-US"/>
              </w:rPr>
            </w:pPr>
            <w:r w:rsidRPr="0079144C">
              <w:rPr>
                <w:color w:val="000000"/>
                <w:sz w:val="20"/>
                <w:szCs w:val="20"/>
                <w:lang w:val="en-US"/>
              </w:rPr>
              <w:t>SMARTNET 8X5XNBD MODULAR INPUT OUTPUT, MKI, D9036</w:t>
            </w:r>
          </w:p>
        </w:tc>
        <w:tc>
          <w:tcPr>
            <w:tcW w:w="709"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шт.</w:t>
            </w:r>
          </w:p>
        </w:tc>
        <w:tc>
          <w:tcPr>
            <w:tcW w:w="70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jc w:val="center"/>
              <w:rPr>
                <w:color w:val="000000"/>
                <w:sz w:val="20"/>
                <w:szCs w:val="20"/>
              </w:rPr>
            </w:pPr>
            <w:r w:rsidRPr="0079144C">
              <w:rPr>
                <w:color w:val="000000"/>
                <w:sz w:val="20"/>
                <w:szCs w:val="20"/>
              </w:rPr>
              <w:t>2</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13 398,03</w:t>
            </w:r>
          </w:p>
        </w:tc>
        <w:tc>
          <w:tcPr>
            <w:tcW w:w="1275"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26 796,06</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31 619,35</w:t>
            </w: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5"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r>
      <w:tr w:rsidR="00AB4480" w:rsidRPr="0079144C" w:rsidTr="00F10DC1">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4</w:t>
            </w:r>
          </w:p>
        </w:tc>
        <w:tc>
          <w:tcPr>
            <w:tcW w:w="212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rPr>
                <w:color w:val="000000"/>
                <w:sz w:val="20"/>
                <w:szCs w:val="20"/>
              </w:rPr>
            </w:pPr>
            <w:r w:rsidRPr="0079144C">
              <w:rPr>
                <w:color w:val="000000"/>
                <w:sz w:val="20"/>
                <w:szCs w:val="20"/>
              </w:rPr>
              <w:t>CON-SNT-9036MMAM</w:t>
            </w:r>
          </w:p>
        </w:tc>
        <w:tc>
          <w:tcPr>
            <w:tcW w:w="992"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Cisco systems</w:t>
            </w:r>
          </w:p>
        </w:tc>
        <w:tc>
          <w:tcPr>
            <w:tcW w:w="2551"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rPr>
                <w:color w:val="000000"/>
                <w:sz w:val="20"/>
                <w:szCs w:val="20"/>
                <w:lang w:val="en-US"/>
              </w:rPr>
            </w:pPr>
            <w:r w:rsidRPr="0079144C">
              <w:rPr>
                <w:color w:val="000000"/>
                <w:sz w:val="20"/>
                <w:szCs w:val="20"/>
                <w:lang w:val="en-US"/>
              </w:rPr>
              <w:t>SMARTNET 8X5XNBD MODULAR MULTI AUDIO, MKI, D9036</w:t>
            </w:r>
          </w:p>
        </w:tc>
        <w:tc>
          <w:tcPr>
            <w:tcW w:w="709"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шт.</w:t>
            </w:r>
          </w:p>
        </w:tc>
        <w:tc>
          <w:tcPr>
            <w:tcW w:w="70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jc w:val="center"/>
              <w:rPr>
                <w:color w:val="000000"/>
                <w:sz w:val="20"/>
                <w:szCs w:val="20"/>
              </w:rPr>
            </w:pPr>
            <w:r w:rsidRPr="0079144C">
              <w:rPr>
                <w:color w:val="000000"/>
                <w:sz w:val="20"/>
                <w:szCs w:val="20"/>
              </w:rPr>
              <w:t>2</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23 587,11</w:t>
            </w:r>
          </w:p>
        </w:tc>
        <w:tc>
          <w:tcPr>
            <w:tcW w:w="1275"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47 174,22</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55 665,58</w:t>
            </w: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5"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r>
      <w:tr w:rsidR="00AB4480" w:rsidRPr="0079144C" w:rsidTr="00F10DC1">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5</w:t>
            </w:r>
          </w:p>
        </w:tc>
        <w:tc>
          <w:tcPr>
            <w:tcW w:w="212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rPr>
                <w:color w:val="000000"/>
                <w:sz w:val="20"/>
                <w:szCs w:val="20"/>
              </w:rPr>
            </w:pPr>
            <w:r w:rsidRPr="0079144C">
              <w:rPr>
                <w:color w:val="000000"/>
                <w:sz w:val="20"/>
                <w:szCs w:val="20"/>
              </w:rPr>
              <w:t>CON-SNT-9036MVCM</w:t>
            </w:r>
          </w:p>
        </w:tc>
        <w:tc>
          <w:tcPr>
            <w:tcW w:w="992"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Cisco systems</w:t>
            </w:r>
          </w:p>
        </w:tc>
        <w:tc>
          <w:tcPr>
            <w:tcW w:w="2551"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rPr>
                <w:color w:val="000000"/>
                <w:sz w:val="20"/>
                <w:szCs w:val="20"/>
                <w:lang w:val="en-US"/>
              </w:rPr>
            </w:pPr>
            <w:r w:rsidRPr="0079144C">
              <w:rPr>
                <w:color w:val="000000"/>
                <w:sz w:val="20"/>
                <w:szCs w:val="20"/>
                <w:lang w:val="en-US"/>
              </w:rPr>
              <w:t>SMARTNET 8X5XNBD MODULAR VIDEO CODEC, MKI, D9036</w:t>
            </w:r>
          </w:p>
        </w:tc>
        <w:tc>
          <w:tcPr>
            <w:tcW w:w="709"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шт.</w:t>
            </w:r>
          </w:p>
        </w:tc>
        <w:tc>
          <w:tcPr>
            <w:tcW w:w="70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jc w:val="center"/>
              <w:rPr>
                <w:color w:val="000000"/>
                <w:sz w:val="20"/>
                <w:szCs w:val="20"/>
              </w:rPr>
            </w:pPr>
            <w:r w:rsidRPr="0079144C">
              <w:rPr>
                <w:color w:val="000000"/>
                <w:sz w:val="20"/>
                <w:szCs w:val="20"/>
              </w:rPr>
              <w:t>3</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23 387,01</w:t>
            </w:r>
          </w:p>
        </w:tc>
        <w:tc>
          <w:tcPr>
            <w:tcW w:w="1275"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70 161,03</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82 790,02</w:t>
            </w: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5"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r>
      <w:tr w:rsidR="00AB4480" w:rsidRPr="0079144C" w:rsidTr="00F10DC1">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6</w:t>
            </w:r>
          </w:p>
        </w:tc>
        <w:tc>
          <w:tcPr>
            <w:tcW w:w="212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rPr>
                <w:color w:val="000000"/>
                <w:sz w:val="20"/>
                <w:szCs w:val="20"/>
              </w:rPr>
            </w:pPr>
            <w:r w:rsidRPr="0079144C">
              <w:rPr>
                <w:color w:val="000000"/>
                <w:sz w:val="20"/>
                <w:szCs w:val="20"/>
              </w:rPr>
              <w:t>CON-SNT-9036MVI8</w:t>
            </w:r>
          </w:p>
        </w:tc>
        <w:tc>
          <w:tcPr>
            <w:tcW w:w="992"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Cisco systems</w:t>
            </w:r>
          </w:p>
        </w:tc>
        <w:tc>
          <w:tcPr>
            <w:tcW w:w="2551"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rPr>
                <w:color w:val="000000"/>
                <w:sz w:val="20"/>
                <w:szCs w:val="20"/>
                <w:lang w:val="en-US"/>
              </w:rPr>
            </w:pPr>
            <w:r w:rsidRPr="0079144C">
              <w:rPr>
                <w:color w:val="000000"/>
                <w:sz w:val="20"/>
                <w:szCs w:val="20"/>
                <w:lang w:val="en-US"/>
              </w:rPr>
              <w:t>SMARTNET 8X5XNBD MODULAR VIDEO INPUT, 8 SDI, MKI, D9036</w:t>
            </w:r>
          </w:p>
        </w:tc>
        <w:tc>
          <w:tcPr>
            <w:tcW w:w="709"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шт.</w:t>
            </w:r>
          </w:p>
        </w:tc>
        <w:tc>
          <w:tcPr>
            <w:tcW w:w="70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jc w:val="center"/>
              <w:rPr>
                <w:color w:val="000000"/>
                <w:sz w:val="20"/>
                <w:szCs w:val="20"/>
              </w:rPr>
            </w:pPr>
            <w:r w:rsidRPr="0079144C">
              <w:rPr>
                <w:color w:val="000000"/>
                <w:sz w:val="20"/>
                <w:szCs w:val="20"/>
              </w:rPr>
              <w:t>2</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16 942,35</w:t>
            </w:r>
          </w:p>
        </w:tc>
        <w:tc>
          <w:tcPr>
            <w:tcW w:w="1275"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33 884,70</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39 983,95</w:t>
            </w: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5"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r>
      <w:tr w:rsidR="00AB4480" w:rsidRPr="0079144C" w:rsidTr="00F10DC1">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lastRenderedPageBreak/>
              <w:t>7</w:t>
            </w:r>
          </w:p>
        </w:tc>
        <w:tc>
          <w:tcPr>
            <w:tcW w:w="212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rPr>
                <w:color w:val="000000"/>
                <w:sz w:val="20"/>
                <w:szCs w:val="20"/>
              </w:rPr>
            </w:pPr>
            <w:r w:rsidRPr="0079144C">
              <w:rPr>
                <w:color w:val="000000"/>
                <w:sz w:val="20"/>
                <w:szCs w:val="20"/>
              </w:rPr>
              <w:t>CON-SNT-ASIMK1</w:t>
            </w:r>
          </w:p>
        </w:tc>
        <w:tc>
          <w:tcPr>
            <w:tcW w:w="992"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Cisco systems</w:t>
            </w:r>
          </w:p>
        </w:tc>
        <w:tc>
          <w:tcPr>
            <w:tcW w:w="2551"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rPr>
                <w:color w:val="000000"/>
                <w:sz w:val="20"/>
                <w:szCs w:val="20"/>
                <w:lang w:val="en-US"/>
              </w:rPr>
            </w:pPr>
            <w:r w:rsidRPr="0079144C">
              <w:rPr>
                <w:color w:val="000000"/>
                <w:sz w:val="20"/>
                <w:szCs w:val="20"/>
                <w:lang w:val="en-US"/>
              </w:rPr>
              <w:t>SMARTNET 8X5XNBD D9900/D9901 DCM ASI I/O Board MKI</w:t>
            </w:r>
          </w:p>
        </w:tc>
        <w:tc>
          <w:tcPr>
            <w:tcW w:w="709"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шт.</w:t>
            </w:r>
          </w:p>
        </w:tc>
        <w:tc>
          <w:tcPr>
            <w:tcW w:w="70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jc w:val="center"/>
              <w:rPr>
                <w:color w:val="000000"/>
                <w:sz w:val="20"/>
                <w:szCs w:val="20"/>
              </w:rPr>
            </w:pPr>
            <w:r w:rsidRPr="0079144C">
              <w:rPr>
                <w:color w:val="000000"/>
                <w:sz w:val="20"/>
                <w:szCs w:val="20"/>
              </w:rPr>
              <w:t>6</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45 187,56</w:t>
            </w:r>
          </w:p>
        </w:tc>
        <w:tc>
          <w:tcPr>
            <w:tcW w:w="1275"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271 125,36</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319 927,92</w:t>
            </w: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5"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r>
      <w:tr w:rsidR="00AB4480" w:rsidRPr="0079144C" w:rsidTr="00F10DC1">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8</w:t>
            </w:r>
          </w:p>
        </w:tc>
        <w:tc>
          <w:tcPr>
            <w:tcW w:w="212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rPr>
                <w:color w:val="000000"/>
                <w:sz w:val="20"/>
                <w:szCs w:val="20"/>
              </w:rPr>
            </w:pPr>
            <w:r w:rsidRPr="0079144C">
              <w:rPr>
                <w:color w:val="000000"/>
                <w:sz w:val="20"/>
                <w:szCs w:val="20"/>
              </w:rPr>
              <w:t>CON-SNT-DCMMK2RU</w:t>
            </w:r>
          </w:p>
        </w:tc>
        <w:tc>
          <w:tcPr>
            <w:tcW w:w="992"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Cisco systems</w:t>
            </w:r>
          </w:p>
        </w:tc>
        <w:tc>
          <w:tcPr>
            <w:tcW w:w="2551"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rPr>
                <w:color w:val="000000"/>
                <w:sz w:val="20"/>
                <w:szCs w:val="20"/>
                <w:lang w:val="en-US"/>
              </w:rPr>
            </w:pPr>
            <w:r w:rsidRPr="0079144C">
              <w:rPr>
                <w:color w:val="000000"/>
                <w:sz w:val="20"/>
                <w:szCs w:val="20"/>
                <w:lang w:val="en-US"/>
              </w:rPr>
              <w:t>SMARTNET 8X5XNBD D9900 DCM MKI Chassis,2RU, No PSU,Main</w:t>
            </w:r>
          </w:p>
        </w:tc>
        <w:tc>
          <w:tcPr>
            <w:tcW w:w="709"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шт.</w:t>
            </w:r>
          </w:p>
        </w:tc>
        <w:tc>
          <w:tcPr>
            <w:tcW w:w="70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jc w:val="center"/>
              <w:rPr>
                <w:color w:val="000000"/>
                <w:sz w:val="20"/>
                <w:szCs w:val="20"/>
              </w:rPr>
            </w:pPr>
            <w:r w:rsidRPr="0079144C">
              <w:rPr>
                <w:color w:val="000000"/>
                <w:sz w:val="20"/>
                <w:szCs w:val="20"/>
              </w:rPr>
              <w:t>4</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22 196,48</w:t>
            </w:r>
          </w:p>
        </w:tc>
        <w:tc>
          <w:tcPr>
            <w:tcW w:w="1275"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88 785,92</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104 767,39</w:t>
            </w: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5"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r>
      <w:tr w:rsidR="00AB4480" w:rsidRPr="0079144C" w:rsidTr="00AB4480">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9</w:t>
            </w:r>
          </w:p>
        </w:tc>
        <w:tc>
          <w:tcPr>
            <w:tcW w:w="212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rPr>
                <w:color w:val="000000"/>
                <w:sz w:val="20"/>
                <w:szCs w:val="20"/>
              </w:rPr>
            </w:pPr>
            <w:r w:rsidRPr="0079144C">
              <w:rPr>
                <w:color w:val="000000"/>
                <w:sz w:val="20"/>
                <w:szCs w:val="20"/>
              </w:rPr>
              <w:t>CON-SNT-GBEMK1</w:t>
            </w:r>
          </w:p>
        </w:tc>
        <w:tc>
          <w:tcPr>
            <w:tcW w:w="992"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Cisco systems</w:t>
            </w:r>
          </w:p>
        </w:tc>
        <w:tc>
          <w:tcPr>
            <w:tcW w:w="2551"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rPr>
                <w:color w:val="000000"/>
                <w:sz w:val="20"/>
                <w:szCs w:val="20"/>
                <w:lang w:val="en-US"/>
              </w:rPr>
            </w:pPr>
            <w:r w:rsidRPr="0079144C">
              <w:rPr>
                <w:color w:val="000000"/>
                <w:sz w:val="20"/>
                <w:szCs w:val="20"/>
                <w:lang w:val="en-US"/>
              </w:rPr>
              <w:t>SMARTNET 8X5XNBD D9900/D9901 DCM GbE I/O Board MKI</w:t>
            </w:r>
          </w:p>
        </w:tc>
        <w:tc>
          <w:tcPr>
            <w:tcW w:w="709" w:type="dxa"/>
            <w:tcBorders>
              <w:top w:val="nil"/>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шт.</w:t>
            </w:r>
          </w:p>
        </w:tc>
        <w:tc>
          <w:tcPr>
            <w:tcW w:w="709" w:type="dxa"/>
            <w:tcBorders>
              <w:top w:val="nil"/>
              <w:left w:val="nil"/>
              <w:bottom w:val="single" w:sz="4" w:space="0" w:color="auto"/>
              <w:right w:val="single" w:sz="4" w:space="0" w:color="auto"/>
            </w:tcBorders>
            <w:shd w:val="clear" w:color="auto" w:fill="auto"/>
            <w:noWrap/>
            <w:vAlign w:val="center"/>
            <w:hideMark/>
          </w:tcPr>
          <w:p w:rsidR="00AB4480" w:rsidRPr="0079144C" w:rsidRDefault="00AB4480" w:rsidP="00AB4480">
            <w:pPr>
              <w:jc w:val="center"/>
              <w:rPr>
                <w:color w:val="000000"/>
                <w:sz w:val="20"/>
                <w:szCs w:val="20"/>
              </w:rPr>
            </w:pPr>
            <w:r w:rsidRPr="0079144C">
              <w:rPr>
                <w:color w:val="000000"/>
                <w:sz w:val="20"/>
                <w:szCs w:val="20"/>
              </w:rPr>
              <w:t>8</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41 035,57</w:t>
            </w:r>
          </w:p>
        </w:tc>
        <w:tc>
          <w:tcPr>
            <w:tcW w:w="1275"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328 284,56</w:t>
            </w:r>
          </w:p>
        </w:tc>
        <w:tc>
          <w:tcPr>
            <w:tcW w:w="1276" w:type="dxa"/>
            <w:tcBorders>
              <w:top w:val="nil"/>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387 375,78</w:t>
            </w: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6"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5" w:type="dxa"/>
            <w:tcBorders>
              <w:top w:val="nil"/>
              <w:left w:val="nil"/>
              <w:bottom w:val="single" w:sz="4" w:space="0" w:color="auto"/>
              <w:right w:val="single" w:sz="4" w:space="0" w:color="auto"/>
            </w:tcBorders>
          </w:tcPr>
          <w:p w:rsidR="00AB4480" w:rsidRPr="0079144C" w:rsidRDefault="00AB4480" w:rsidP="00AB4480">
            <w:pPr>
              <w:jc w:val="center"/>
              <w:rPr>
                <w:color w:val="000000"/>
                <w:sz w:val="20"/>
                <w:szCs w:val="20"/>
              </w:rPr>
            </w:pPr>
          </w:p>
        </w:tc>
      </w:tr>
      <w:tr w:rsidR="00AB4480" w:rsidRPr="0079144C" w:rsidTr="00AB4480">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10</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AB4480" w:rsidRPr="0079144C" w:rsidRDefault="00AB4480" w:rsidP="00AB4480">
            <w:pPr>
              <w:rPr>
                <w:color w:val="000000"/>
                <w:sz w:val="20"/>
                <w:szCs w:val="20"/>
              </w:rPr>
            </w:pPr>
            <w:r w:rsidRPr="0079144C">
              <w:rPr>
                <w:color w:val="000000"/>
                <w:sz w:val="20"/>
                <w:szCs w:val="20"/>
              </w:rPr>
              <w:t>CON-SNT-TCMK1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Cisco systems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B4480" w:rsidRPr="0079144C" w:rsidRDefault="00AB4480" w:rsidP="00AB4480">
            <w:pPr>
              <w:rPr>
                <w:color w:val="000000"/>
                <w:sz w:val="20"/>
                <w:szCs w:val="20"/>
                <w:lang w:val="en-US"/>
              </w:rPr>
            </w:pPr>
            <w:r w:rsidRPr="0079144C">
              <w:rPr>
                <w:color w:val="000000"/>
                <w:sz w:val="20"/>
                <w:szCs w:val="20"/>
                <w:lang w:val="en-US"/>
              </w:rPr>
              <w:t>SMARTNET 8X5XNBD D9900/D9901 DCM Transcoder Board MKI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B4480" w:rsidRPr="0079144C" w:rsidRDefault="00AB4480" w:rsidP="00AB4480">
            <w:pPr>
              <w:jc w:val="center"/>
              <w:rPr>
                <w:sz w:val="20"/>
                <w:szCs w:val="20"/>
              </w:rPr>
            </w:pPr>
            <w:r w:rsidRPr="0079144C">
              <w:rPr>
                <w:sz w:val="20"/>
                <w:szCs w:val="20"/>
              </w:rPr>
              <w:t>шт.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B4480" w:rsidRPr="0079144C" w:rsidRDefault="00AB4480" w:rsidP="00AB4480">
            <w:pPr>
              <w:jc w:val="center"/>
              <w:rPr>
                <w:color w:val="000000"/>
                <w:sz w:val="20"/>
                <w:szCs w:val="20"/>
              </w:rPr>
            </w:pPr>
            <w:r w:rsidRPr="0079144C">
              <w:rPr>
                <w:color w:val="000000"/>
                <w:sz w:val="20"/>
                <w:szCs w:val="20"/>
              </w:rPr>
              <w:t>2</w:t>
            </w:r>
          </w:p>
        </w:tc>
        <w:tc>
          <w:tcPr>
            <w:tcW w:w="1276" w:type="dxa"/>
            <w:tcBorders>
              <w:top w:val="single" w:sz="4" w:space="0" w:color="auto"/>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31 547,56</w:t>
            </w:r>
          </w:p>
        </w:tc>
        <w:tc>
          <w:tcPr>
            <w:tcW w:w="1275" w:type="dxa"/>
            <w:tcBorders>
              <w:top w:val="single" w:sz="4" w:space="0" w:color="auto"/>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63 095,12</w:t>
            </w:r>
          </w:p>
        </w:tc>
        <w:tc>
          <w:tcPr>
            <w:tcW w:w="1276" w:type="dxa"/>
            <w:tcBorders>
              <w:top w:val="single" w:sz="4" w:space="0" w:color="auto"/>
              <w:left w:val="nil"/>
              <w:bottom w:val="single" w:sz="4" w:space="0" w:color="auto"/>
              <w:right w:val="single" w:sz="4" w:space="0" w:color="auto"/>
            </w:tcBorders>
            <w:vAlign w:val="center"/>
          </w:tcPr>
          <w:p w:rsidR="00AB4480" w:rsidRPr="00AB4480" w:rsidRDefault="00AB4480" w:rsidP="00AB4480">
            <w:pPr>
              <w:jc w:val="center"/>
              <w:rPr>
                <w:sz w:val="20"/>
                <w:szCs w:val="20"/>
              </w:rPr>
            </w:pPr>
            <w:r w:rsidRPr="00AB4480">
              <w:rPr>
                <w:sz w:val="20"/>
                <w:szCs w:val="20"/>
              </w:rPr>
              <w:t>74 452,24</w:t>
            </w:r>
          </w:p>
        </w:tc>
        <w:tc>
          <w:tcPr>
            <w:tcW w:w="1276" w:type="dxa"/>
            <w:tcBorders>
              <w:top w:val="single" w:sz="4" w:space="0" w:color="auto"/>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6" w:type="dxa"/>
            <w:tcBorders>
              <w:top w:val="single" w:sz="4" w:space="0" w:color="auto"/>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5" w:type="dxa"/>
            <w:tcBorders>
              <w:top w:val="single" w:sz="4" w:space="0" w:color="auto"/>
              <w:left w:val="nil"/>
              <w:bottom w:val="single" w:sz="4" w:space="0" w:color="auto"/>
              <w:right w:val="single" w:sz="4" w:space="0" w:color="auto"/>
            </w:tcBorders>
          </w:tcPr>
          <w:p w:rsidR="00AB4480" w:rsidRPr="0079144C" w:rsidRDefault="00AB4480" w:rsidP="00AB4480">
            <w:pPr>
              <w:jc w:val="center"/>
              <w:rPr>
                <w:color w:val="000000"/>
                <w:sz w:val="20"/>
                <w:szCs w:val="20"/>
              </w:rPr>
            </w:pPr>
          </w:p>
        </w:tc>
      </w:tr>
      <w:tr w:rsidR="00AB4480" w:rsidRPr="0079144C" w:rsidTr="00AB4480">
        <w:trPr>
          <w:trHeight w:val="31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AB4480" w:rsidRPr="0079144C" w:rsidRDefault="00AB4480" w:rsidP="00AB4480">
            <w:pPr>
              <w:jc w:val="center"/>
              <w:rPr>
                <w:sz w:val="20"/>
                <w:szCs w:val="20"/>
              </w:rPr>
            </w:pPr>
          </w:p>
        </w:tc>
        <w:tc>
          <w:tcPr>
            <w:tcW w:w="2129" w:type="dxa"/>
            <w:tcBorders>
              <w:top w:val="single" w:sz="4" w:space="0" w:color="auto"/>
              <w:left w:val="nil"/>
              <w:bottom w:val="single" w:sz="4" w:space="0" w:color="auto"/>
              <w:right w:val="single" w:sz="4" w:space="0" w:color="auto"/>
            </w:tcBorders>
            <w:shd w:val="clear" w:color="auto" w:fill="auto"/>
            <w:noWrap/>
            <w:vAlign w:val="center"/>
          </w:tcPr>
          <w:p w:rsidR="00AB4480" w:rsidRPr="0079144C" w:rsidRDefault="00AB4480" w:rsidP="00AB4480">
            <w:pPr>
              <w:rP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B4480" w:rsidRPr="0079144C" w:rsidRDefault="00AB4480" w:rsidP="00AB4480">
            <w:pPr>
              <w:jc w:val="center"/>
              <w:rPr>
                <w:sz w:val="20"/>
                <w:szCs w:val="20"/>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AB4480" w:rsidRPr="0079144C" w:rsidRDefault="00AB4480" w:rsidP="00AB4480">
            <w:pPr>
              <w:rPr>
                <w:color w:val="000000"/>
                <w:sz w:val="20"/>
                <w:szCs w:val="20"/>
                <w:lang w:val="en-US"/>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B4480" w:rsidRPr="0079144C" w:rsidRDefault="00AB4480" w:rsidP="00AB4480">
            <w:pPr>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B4480" w:rsidRPr="0079144C" w:rsidRDefault="00AB4480" w:rsidP="00AB4480">
            <w:pPr>
              <w:jc w:val="center"/>
              <w:rPr>
                <w:color w:val="000000"/>
                <w:sz w:val="20"/>
                <w:szCs w:val="20"/>
              </w:rPr>
            </w:pPr>
          </w:p>
        </w:tc>
        <w:tc>
          <w:tcPr>
            <w:tcW w:w="1276" w:type="dxa"/>
            <w:tcBorders>
              <w:top w:val="single" w:sz="4" w:space="0" w:color="auto"/>
              <w:left w:val="nil"/>
              <w:bottom w:val="single" w:sz="4" w:space="0" w:color="auto"/>
              <w:right w:val="single" w:sz="4" w:space="0" w:color="auto"/>
            </w:tcBorders>
            <w:vAlign w:val="center"/>
          </w:tcPr>
          <w:p w:rsidR="00AB4480" w:rsidRPr="00AB4480" w:rsidRDefault="00AB4480" w:rsidP="00AB4480">
            <w:pPr>
              <w:jc w:val="center"/>
              <w:rPr>
                <w:b/>
                <w:sz w:val="20"/>
                <w:szCs w:val="20"/>
              </w:rPr>
            </w:pPr>
            <w:r w:rsidRPr="00AB4480">
              <w:rPr>
                <w:b/>
                <w:sz w:val="20"/>
                <w:szCs w:val="20"/>
              </w:rPr>
              <w:t>Всего</w:t>
            </w:r>
          </w:p>
        </w:tc>
        <w:tc>
          <w:tcPr>
            <w:tcW w:w="1275" w:type="dxa"/>
            <w:tcBorders>
              <w:top w:val="single" w:sz="4" w:space="0" w:color="auto"/>
              <w:left w:val="nil"/>
              <w:bottom w:val="single" w:sz="4" w:space="0" w:color="auto"/>
              <w:right w:val="single" w:sz="4" w:space="0" w:color="auto"/>
            </w:tcBorders>
          </w:tcPr>
          <w:p w:rsidR="00AB4480" w:rsidRPr="00AB4480" w:rsidRDefault="00AB4480" w:rsidP="00AB4480">
            <w:pPr>
              <w:jc w:val="right"/>
              <w:rPr>
                <w:b/>
                <w:bCs/>
                <w:color w:val="000000"/>
                <w:sz w:val="20"/>
                <w:szCs w:val="20"/>
              </w:rPr>
            </w:pPr>
            <w:r w:rsidRPr="00AB4480">
              <w:rPr>
                <w:b/>
                <w:bCs/>
                <w:color w:val="000000"/>
                <w:sz w:val="20"/>
                <w:szCs w:val="20"/>
              </w:rPr>
              <w:t>1 034 215,27</w:t>
            </w:r>
          </w:p>
        </w:tc>
        <w:tc>
          <w:tcPr>
            <w:tcW w:w="1276" w:type="dxa"/>
            <w:tcBorders>
              <w:top w:val="single" w:sz="4" w:space="0" w:color="auto"/>
              <w:left w:val="nil"/>
              <w:bottom w:val="single" w:sz="4" w:space="0" w:color="auto"/>
              <w:right w:val="single" w:sz="4" w:space="0" w:color="auto"/>
            </w:tcBorders>
          </w:tcPr>
          <w:p w:rsidR="00AB4480" w:rsidRPr="00AB4480" w:rsidRDefault="00AB4480" w:rsidP="00AB4480">
            <w:pPr>
              <w:jc w:val="right"/>
              <w:rPr>
                <w:b/>
                <w:bCs/>
                <w:color w:val="000000"/>
                <w:sz w:val="20"/>
                <w:szCs w:val="20"/>
              </w:rPr>
            </w:pPr>
            <w:r w:rsidRPr="00AB4480">
              <w:rPr>
                <w:b/>
                <w:bCs/>
                <w:color w:val="000000"/>
                <w:sz w:val="20"/>
                <w:szCs w:val="20"/>
              </w:rPr>
              <w:t>1 220 374,02</w:t>
            </w:r>
          </w:p>
        </w:tc>
        <w:tc>
          <w:tcPr>
            <w:tcW w:w="1276" w:type="dxa"/>
            <w:tcBorders>
              <w:top w:val="single" w:sz="4" w:space="0" w:color="auto"/>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6" w:type="dxa"/>
            <w:tcBorders>
              <w:top w:val="single" w:sz="4" w:space="0" w:color="auto"/>
              <w:left w:val="nil"/>
              <w:bottom w:val="single" w:sz="4" w:space="0" w:color="auto"/>
              <w:right w:val="single" w:sz="4" w:space="0" w:color="auto"/>
            </w:tcBorders>
          </w:tcPr>
          <w:p w:rsidR="00AB4480" w:rsidRPr="0079144C" w:rsidRDefault="00AB4480" w:rsidP="00AB4480">
            <w:pPr>
              <w:jc w:val="center"/>
              <w:rPr>
                <w:color w:val="000000"/>
                <w:sz w:val="20"/>
                <w:szCs w:val="20"/>
              </w:rPr>
            </w:pPr>
          </w:p>
        </w:tc>
        <w:tc>
          <w:tcPr>
            <w:tcW w:w="1275" w:type="dxa"/>
            <w:tcBorders>
              <w:top w:val="single" w:sz="4" w:space="0" w:color="auto"/>
              <w:left w:val="nil"/>
              <w:bottom w:val="single" w:sz="4" w:space="0" w:color="auto"/>
              <w:right w:val="single" w:sz="4" w:space="0" w:color="auto"/>
            </w:tcBorders>
          </w:tcPr>
          <w:p w:rsidR="00AB4480" w:rsidRPr="0079144C" w:rsidRDefault="00AB4480" w:rsidP="00AB4480">
            <w:pPr>
              <w:jc w:val="center"/>
              <w:rPr>
                <w:color w:val="000000"/>
                <w:sz w:val="20"/>
                <w:szCs w:val="20"/>
              </w:rPr>
            </w:pPr>
          </w:p>
        </w:tc>
      </w:tr>
    </w:tbl>
    <w:p w:rsidR="00EE1DBD" w:rsidRDefault="00EE1DBD" w:rsidP="005839DD">
      <w:pPr>
        <w:rPr>
          <w:b/>
          <w:bCs/>
          <w:sz w:val="20"/>
          <w:szCs w:val="20"/>
        </w:rPr>
      </w:pPr>
    </w:p>
    <w:p w:rsidR="00EE1DBD" w:rsidRDefault="00EE1DBD" w:rsidP="005839DD">
      <w:pPr>
        <w:rPr>
          <w:b/>
          <w:bCs/>
          <w:sz w:val="20"/>
          <w:szCs w:val="20"/>
        </w:rPr>
      </w:pPr>
    </w:p>
    <w:p w:rsidR="005839DD" w:rsidRDefault="00EE1DBD" w:rsidP="005839DD">
      <w:pPr>
        <w:rPr>
          <w:b/>
          <w:bCs/>
          <w:sz w:val="20"/>
          <w:szCs w:val="20"/>
        </w:rPr>
      </w:pPr>
      <w:r w:rsidRPr="00EE1DBD">
        <w:rPr>
          <w:b/>
          <w:bCs/>
          <w:u w:val="single"/>
        </w:rPr>
        <w:t xml:space="preserve">Предложение претендента по </w:t>
      </w:r>
      <w:r w:rsidR="00B14845">
        <w:rPr>
          <w:b/>
          <w:bCs/>
          <w:u w:val="single"/>
        </w:rPr>
        <w:t>форме, срокам,</w:t>
      </w:r>
      <w:r w:rsidR="00B338E1">
        <w:rPr>
          <w:b/>
          <w:bCs/>
          <w:u w:val="single"/>
        </w:rPr>
        <w:t xml:space="preserve"> </w:t>
      </w:r>
      <w:r w:rsidRPr="00EE1DBD">
        <w:rPr>
          <w:b/>
          <w:bCs/>
          <w:u w:val="single"/>
        </w:rPr>
        <w:t>порядку оплаты по договору:</w:t>
      </w:r>
      <w:r>
        <w:rPr>
          <w:b/>
          <w:bCs/>
          <w:sz w:val="20"/>
          <w:szCs w:val="20"/>
        </w:rPr>
        <w:t xml:space="preserve"> _________________________________________________________</w:t>
      </w:r>
      <w:r w:rsidR="00611E11">
        <w:rPr>
          <w:b/>
          <w:bCs/>
          <w:sz w:val="20"/>
          <w:szCs w:val="20"/>
        </w:rPr>
        <w:t>______________</w:t>
      </w:r>
      <w:bookmarkStart w:id="89" w:name="_GoBack"/>
      <w:bookmarkEnd w:id="89"/>
    </w:p>
    <w:p w:rsidR="00EE1DBD" w:rsidRDefault="00EE1DBD" w:rsidP="005839DD">
      <w:pPr>
        <w:rPr>
          <w:b/>
          <w:bCs/>
          <w:sz w:val="20"/>
          <w:szCs w:val="20"/>
        </w:rPr>
      </w:pPr>
      <w:r>
        <w:rPr>
          <w:b/>
          <w:bCs/>
          <w:sz w:val="20"/>
          <w:szCs w:val="20"/>
        </w:rPr>
        <w:t>__________________________________________________________________________________________________________________________________________________________</w:t>
      </w:r>
    </w:p>
    <w:p w:rsidR="00EE1DBD" w:rsidRDefault="00EE1DBD" w:rsidP="005839DD">
      <w:r>
        <w:t>________________________________________________________________________________________________________________________________</w:t>
      </w:r>
    </w:p>
    <w:p w:rsidR="005839DD" w:rsidRDefault="005839DD" w:rsidP="005839DD"/>
    <w:tbl>
      <w:tblPr>
        <w:tblW w:w="16680" w:type="dxa"/>
        <w:tblLook w:val="04A0" w:firstRow="1" w:lastRow="0" w:firstColumn="1" w:lastColumn="0" w:noHBand="0" w:noVBand="1"/>
      </w:tblPr>
      <w:tblGrid>
        <w:gridCol w:w="2300"/>
        <w:gridCol w:w="1660"/>
        <w:gridCol w:w="6740"/>
        <w:gridCol w:w="860"/>
        <w:gridCol w:w="1340"/>
        <w:gridCol w:w="1880"/>
        <w:gridCol w:w="1900"/>
      </w:tblGrid>
      <w:tr w:rsidR="0079144C" w:rsidRPr="0079144C" w:rsidTr="0079144C">
        <w:trPr>
          <w:trHeight w:val="285"/>
        </w:trPr>
        <w:tc>
          <w:tcPr>
            <w:tcW w:w="10700" w:type="dxa"/>
            <w:gridSpan w:val="3"/>
            <w:tcBorders>
              <w:top w:val="nil"/>
              <w:left w:val="nil"/>
              <w:bottom w:val="nil"/>
              <w:right w:val="nil"/>
            </w:tcBorders>
            <w:shd w:val="clear" w:color="auto" w:fill="auto"/>
            <w:vAlign w:val="center"/>
            <w:hideMark/>
          </w:tcPr>
          <w:p w:rsidR="0079144C" w:rsidRPr="0079144C" w:rsidRDefault="0079144C" w:rsidP="0079144C">
            <w:pPr>
              <w:rPr>
                <w:b/>
                <w:bCs/>
                <w:sz w:val="22"/>
                <w:szCs w:val="22"/>
              </w:rPr>
            </w:pPr>
            <w:r w:rsidRPr="0079144C">
              <w:rPr>
                <w:b/>
                <w:bCs/>
                <w:sz w:val="22"/>
                <w:szCs w:val="22"/>
              </w:rPr>
              <w:t>Дата поставки сертификатов технической поддержки: не позднее 14 дней с даты подписания Договора</w:t>
            </w:r>
          </w:p>
        </w:tc>
        <w:tc>
          <w:tcPr>
            <w:tcW w:w="860" w:type="dxa"/>
            <w:tcBorders>
              <w:top w:val="nil"/>
              <w:left w:val="nil"/>
              <w:bottom w:val="nil"/>
              <w:right w:val="nil"/>
            </w:tcBorders>
            <w:shd w:val="clear" w:color="auto" w:fill="auto"/>
            <w:vAlign w:val="bottom"/>
            <w:hideMark/>
          </w:tcPr>
          <w:p w:rsidR="0079144C" w:rsidRPr="0079144C" w:rsidRDefault="0079144C" w:rsidP="0079144C">
            <w:pPr>
              <w:rPr>
                <w:b/>
                <w:bCs/>
                <w:sz w:val="22"/>
                <w:szCs w:val="22"/>
              </w:rPr>
            </w:pPr>
          </w:p>
        </w:tc>
        <w:tc>
          <w:tcPr>
            <w:tcW w:w="134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88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90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r>
      <w:tr w:rsidR="0079144C" w:rsidRPr="0079144C" w:rsidTr="0079144C">
        <w:trPr>
          <w:trHeight w:val="285"/>
        </w:trPr>
        <w:tc>
          <w:tcPr>
            <w:tcW w:w="10700" w:type="dxa"/>
            <w:gridSpan w:val="3"/>
            <w:tcBorders>
              <w:top w:val="nil"/>
              <w:left w:val="nil"/>
              <w:bottom w:val="nil"/>
              <w:right w:val="nil"/>
            </w:tcBorders>
            <w:shd w:val="clear" w:color="auto" w:fill="auto"/>
            <w:vAlign w:val="center"/>
            <w:hideMark/>
          </w:tcPr>
          <w:p w:rsidR="0079144C" w:rsidRPr="0079144C" w:rsidRDefault="0079144C" w:rsidP="0079144C">
            <w:pPr>
              <w:rPr>
                <w:b/>
                <w:bCs/>
                <w:sz w:val="22"/>
                <w:szCs w:val="22"/>
              </w:rPr>
            </w:pPr>
            <w:r w:rsidRPr="0079144C">
              <w:rPr>
                <w:b/>
                <w:bCs/>
                <w:sz w:val="22"/>
                <w:szCs w:val="22"/>
              </w:rPr>
              <w:t>срок действия сертификатов технической поддержки: 1 год с момента активации</w:t>
            </w:r>
          </w:p>
        </w:tc>
        <w:tc>
          <w:tcPr>
            <w:tcW w:w="860" w:type="dxa"/>
            <w:tcBorders>
              <w:top w:val="nil"/>
              <w:left w:val="nil"/>
              <w:bottom w:val="nil"/>
              <w:right w:val="nil"/>
            </w:tcBorders>
            <w:shd w:val="clear" w:color="auto" w:fill="auto"/>
            <w:vAlign w:val="bottom"/>
            <w:hideMark/>
          </w:tcPr>
          <w:p w:rsidR="0079144C" w:rsidRPr="0079144C" w:rsidRDefault="0079144C" w:rsidP="0079144C">
            <w:pPr>
              <w:rPr>
                <w:b/>
                <w:bCs/>
                <w:sz w:val="22"/>
                <w:szCs w:val="22"/>
              </w:rPr>
            </w:pPr>
          </w:p>
        </w:tc>
        <w:tc>
          <w:tcPr>
            <w:tcW w:w="134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88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90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r>
      <w:tr w:rsidR="0079144C" w:rsidRPr="0079144C" w:rsidTr="0079144C">
        <w:trPr>
          <w:trHeight w:val="285"/>
        </w:trPr>
        <w:tc>
          <w:tcPr>
            <w:tcW w:w="10700" w:type="dxa"/>
            <w:gridSpan w:val="3"/>
            <w:tcBorders>
              <w:top w:val="nil"/>
              <w:left w:val="nil"/>
              <w:bottom w:val="nil"/>
              <w:right w:val="nil"/>
            </w:tcBorders>
            <w:shd w:val="clear" w:color="auto" w:fill="auto"/>
            <w:vAlign w:val="center"/>
            <w:hideMark/>
          </w:tcPr>
          <w:p w:rsidR="0079144C" w:rsidRPr="0079144C" w:rsidRDefault="0079144C" w:rsidP="0079144C">
            <w:pPr>
              <w:rPr>
                <w:sz w:val="20"/>
                <w:szCs w:val="20"/>
              </w:rPr>
            </w:pPr>
          </w:p>
        </w:tc>
        <w:tc>
          <w:tcPr>
            <w:tcW w:w="86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34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88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90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r>
      <w:tr w:rsidR="0079144C" w:rsidRPr="0079144C" w:rsidTr="0079144C">
        <w:trPr>
          <w:trHeight w:val="255"/>
        </w:trPr>
        <w:tc>
          <w:tcPr>
            <w:tcW w:w="230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66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674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86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34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88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c>
          <w:tcPr>
            <w:tcW w:w="1900" w:type="dxa"/>
            <w:tcBorders>
              <w:top w:val="nil"/>
              <w:left w:val="nil"/>
              <w:bottom w:val="nil"/>
              <w:right w:val="nil"/>
            </w:tcBorders>
            <w:shd w:val="clear" w:color="auto" w:fill="auto"/>
            <w:vAlign w:val="bottom"/>
            <w:hideMark/>
          </w:tcPr>
          <w:p w:rsidR="0079144C" w:rsidRPr="0079144C" w:rsidRDefault="0079144C" w:rsidP="0079144C">
            <w:pPr>
              <w:rPr>
                <w:sz w:val="20"/>
                <w:szCs w:val="20"/>
              </w:rPr>
            </w:pPr>
          </w:p>
        </w:tc>
      </w:tr>
      <w:tr w:rsidR="0079144C" w:rsidRPr="0079144C" w:rsidTr="0079144C">
        <w:trPr>
          <w:trHeight w:val="285"/>
        </w:trPr>
        <w:tc>
          <w:tcPr>
            <w:tcW w:w="16680" w:type="dxa"/>
            <w:gridSpan w:val="7"/>
            <w:tcBorders>
              <w:top w:val="nil"/>
              <w:left w:val="nil"/>
              <w:bottom w:val="nil"/>
              <w:right w:val="nil"/>
            </w:tcBorders>
            <w:shd w:val="clear" w:color="auto" w:fill="auto"/>
            <w:vAlign w:val="bottom"/>
            <w:hideMark/>
          </w:tcPr>
          <w:p w:rsidR="0079144C" w:rsidRPr="0079144C" w:rsidRDefault="0079144C" w:rsidP="0079144C">
            <w:pPr>
              <w:rPr>
                <w:b/>
                <w:bCs/>
                <w:sz w:val="22"/>
                <w:szCs w:val="22"/>
              </w:rPr>
            </w:pPr>
            <w:r w:rsidRPr="0079144C">
              <w:rPr>
                <w:b/>
                <w:bCs/>
                <w:sz w:val="22"/>
                <w:szCs w:val="22"/>
              </w:rPr>
              <w:t>Место доставки: Республика Башкортостан,  г. Уфа, ул. Ленина, 32</w:t>
            </w:r>
          </w:p>
        </w:tc>
      </w:tr>
      <w:tr w:rsidR="0079144C" w:rsidRPr="0079144C" w:rsidTr="0079144C">
        <w:trPr>
          <w:trHeight w:val="315"/>
        </w:trPr>
        <w:tc>
          <w:tcPr>
            <w:tcW w:w="16680" w:type="dxa"/>
            <w:gridSpan w:val="7"/>
            <w:tcBorders>
              <w:top w:val="nil"/>
              <w:left w:val="nil"/>
              <w:bottom w:val="nil"/>
              <w:right w:val="nil"/>
            </w:tcBorders>
            <w:shd w:val="clear" w:color="auto" w:fill="auto"/>
            <w:vAlign w:val="bottom"/>
            <w:hideMark/>
          </w:tcPr>
          <w:p w:rsidR="0079144C" w:rsidRPr="0079144C" w:rsidRDefault="0079144C" w:rsidP="0079144C">
            <w:pPr>
              <w:rPr>
                <w:b/>
                <w:bCs/>
                <w:sz w:val="22"/>
                <w:szCs w:val="22"/>
              </w:rPr>
            </w:pPr>
            <w:r w:rsidRPr="0079144C">
              <w:rPr>
                <w:b/>
                <w:bCs/>
                <w:sz w:val="22"/>
                <w:szCs w:val="22"/>
              </w:rPr>
              <w:t>эл.почта: oes@bashtel.ru</w:t>
            </w:r>
          </w:p>
        </w:tc>
      </w:tr>
    </w:tbl>
    <w:p w:rsidR="005839DD" w:rsidRPr="005C24A0" w:rsidRDefault="005839DD" w:rsidP="005839DD"/>
    <w:p w:rsidR="005839DD" w:rsidRPr="005C24A0" w:rsidRDefault="005839DD" w:rsidP="005839DD">
      <w:r w:rsidRPr="005C24A0">
        <w:t>___________________________________</w:t>
      </w:r>
      <w:r w:rsidRPr="005C24A0">
        <w:tab/>
        <w:t>__</w:t>
      </w:r>
      <w:r w:rsidRPr="005C24A0">
        <w:tab/>
      </w:r>
      <w:r w:rsidRPr="005C24A0">
        <w:tab/>
      </w:r>
      <w:r>
        <w:t xml:space="preserve">                           </w:t>
      </w:r>
      <w:r w:rsidRPr="005C24A0">
        <w:t>___________________________</w:t>
      </w:r>
    </w:p>
    <w:p w:rsidR="005839DD" w:rsidRPr="00705FF7" w:rsidRDefault="005839DD" w:rsidP="005839DD">
      <w:pPr>
        <w:rPr>
          <w:sz w:val="20"/>
          <w:szCs w:val="20"/>
        </w:rPr>
      </w:pPr>
      <w:r w:rsidRPr="00705FF7">
        <w:rPr>
          <w:sz w:val="20"/>
          <w:szCs w:val="20"/>
        </w:rPr>
        <w:t>(Подпись уполномоченного представителя)</w:t>
      </w:r>
      <w:r w:rsidRPr="00705FF7">
        <w:rPr>
          <w:sz w:val="20"/>
          <w:szCs w:val="20"/>
        </w:rPr>
        <w:tab/>
      </w:r>
      <w:r w:rsidRPr="00705FF7">
        <w:rPr>
          <w:sz w:val="20"/>
          <w:szCs w:val="20"/>
        </w:rPr>
        <w:tab/>
        <w:t xml:space="preserve">  </w:t>
      </w:r>
      <w:r>
        <w:rPr>
          <w:sz w:val="20"/>
          <w:szCs w:val="20"/>
        </w:rPr>
        <w:t xml:space="preserve">                       </w:t>
      </w:r>
      <w:r w:rsidRPr="00705FF7">
        <w:rPr>
          <w:sz w:val="20"/>
          <w:szCs w:val="20"/>
        </w:rPr>
        <w:t xml:space="preserve">                      (Ф.И.О. и должность подписавшего)</w:t>
      </w:r>
    </w:p>
    <w:p w:rsidR="005839DD" w:rsidRPr="00705FF7" w:rsidRDefault="005839DD" w:rsidP="005839DD">
      <w:pPr>
        <w:pStyle w:val="af"/>
        <w:snapToGrid/>
        <w:rPr>
          <w:rFonts w:ascii="Times New Roman" w:hAnsi="Times New Roman"/>
        </w:rPr>
      </w:pPr>
      <w:r w:rsidRPr="00705FF7">
        <w:rPr>
          <w:rFonts w:ascii="Times New Roman" w:hAnsi="Times New Roman"/>
        </w:rPr>
        <w:t>М.П</w:t>
      </w:r>
      <w:r w:rsidRPr="000A345B">
        <w:rPr>
          <w:rFonts w:ascii="Times New Roman" w:hAnsi="Times New Roman"/>
        </w:rPr>
        <w:t>. (при наличии печати</w:t>
      </w:r>
      <w:r w:rsidR="000A345B" w:rsidRPr="000A345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pgSz w:w="16839" w:h="11907" w:orient="landscape" w:code="9"/>
          <w:pgMar w:top="567" w:right="567" w:bottom="1134" w:left="851" w:header="720" w:footer="720" w:gutter="0"/>
          <w:pgNumType w:start="1"/>
          <w:cols w:space="708"/>
          <w:noEndnote/>
          <w:titlePg/>
          <w:docGrid w:linePitch="326"/>
        </w:sectPr>
      </w:pPr>
      <w:bookmarkStart w:id="93" w:name="_Форма_4_РЕКОМЕНДУЕМАЯ"/>
      <w:bookmarkStart w:id="94" w:name="_Toc438142142"/>
      <w:bookmarkEnd w:id="93"/>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4 РЕКОМЕНДУЕМАЯ ФОРМА ЗАПРОСА РАЗЪЯСНЕНИЙ ДОКУМЕНТАЦИИ О ЗАКУПКЕ</w:t>
      </w:r>
      <w:bookmarkEnd w:id="94"/>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0"/>
      <w:bookmarkEnd w:id="91"/>
    </w:p>
    <w:p w:rsidR="005839DD" w:rsidRPr="005C24A0" w:rsidRDefault="005839DD" w:rsidP="005839DD">
      <w:pPr>
        <w:jc w:val="center"/>
      </w:pPr>
      <w:r w:rsidRPr="005C24A0">
        <w:t>О ЗАКУПКЕ</w:t>
      </w:r>
      <w:bookmarkEnd w:id="92"/>
    </w:p>
    <w:p w:rsidR="005839DD" w:rsidRPr="005C24A0" w:rsidRDefault="005839DD" w:rsidP="005839DD">
      <w:pPr>
        <w:pStyle w:val="a6"/>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Ответ на запрос просим направить по адресу:_______________________________________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(или уполномоченный представитель)</w:t>
      </w:r>
      <w:r w:rsidRPr="005C24A0">
        <w:tab/>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2"/>
          <w:pgSz w:w="16839" w:h="11907" w:orient="landscape" w:code="9"/>
          <w:pgMar w:top="1134" w:right="851" w:bottom="567" w:left="567" w:header="720" w:footer="720" w:gutter="0"/>
          <w:cols w:space="708"/>
          <w:noEndnote/>
          <w:titlePg/>
          <w:docGrid w:linePitch="326"/>
        </w:sectPr>
      </w:pP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 xml:space="preserve">3. ОГРН:  </w:t>
      </w:r>
      <w:r w:rsidRPr="00FE1848">
        <w:tab/>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lastRenderedPageBreak/>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lastRenderedPageBreak/>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3"/>
            <w:bCs/>
          </w:rPr>
          <w:t xml:space="preserve">пункте 15 </w:t>
        </w:r>
      </w:hyperlink>
      <w:r w:rsidRPr="00FE1848">
        <w:rPr>
          <w:bCs/>
          <w:color w:val="808080"/>
        </w:rPr>
        <w:t xml:space="preserve"> Информационной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E1848">
          <w:rPr>
            <w:bCs/>
            <w:color w:val="808080"/>
          </w:rPr>
          <w:t>пунктах 7</w:t>
        </w:r>
      </w:hyperlink>
      <w:r w:rsidRPr="00FE1848">
        <w:rPr>
          <w:bCs/>
          <w:color w:val="808080"/>
        </w:rPr>
        <w:t xml:space="preserve"> и </w:t>
      </w:r>
      <w:hyperlink r:id="rId44"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5" w:history="1">
        <w:r w:rsidRPr="00FE1848">
          <w:rPr>
            <w:bCs/>
            <w:color w:val="808080"/>
          </w:rPr>
          <w:t>Пункты 1</w:t>
        </w:r>
      </w:hyperlink>
      <w:r w:rsidRPr="00FE1848">
        <w:rPr>
          <w:bCs/>
          <w:color w:val="808080"/>
        </w:rPr>
        <w:t xml:space="preserve"> - </w:t>
      </w:r>
      <w:hyperlink r:id="rId46"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E1848">
          <w:rPr>
            <w:bCs/>
            <w:color w:val="808080"/>
          </w:rPr>
          <w:t>подпунктах "в"</w:t>
        </w:r>
      </w:hyperlink>
      <w:r w:rsidRPr="00FE1848">
        <w:rPr>
          <w:bCs/>
          <w:color w:val="808080"/>
        </w:rPr>
        <w:t xml:space="preserve"> - </w:t>
      </w:r>
      <w:hyperlink r:id="rId48"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bl>
    <w:p w:rsidR="005839DD" w:rsidRDefault="005839DD" w:rsidP="005839DD">
      <w:pPr>
        <w:pStyle w:val="affa"/>
      </w:pPr>
    </w:p>
    <w:p w:rsidR="005839DD" w:rsidRDefault="005839DD" w:rsidP="005839DD">
      <w:pPr>
        <w:pStyle w:val="affa"/>
      </w:pPr>
    </w:p>
    <w:p w:rsidR="005839DD" w:rsidRDefault="005839DD" w:rsidP="005839DD">
      <w:pPr>
        <w:pStyle w:val="affa"/>
      </w:pPr>
      <w:r>
        <w:t xml:space="preserve">Приложение: </w:t>
      </w:r>
    </w:p>
    <w:p w:rsidR="005839DD" w:rsidRDefault="005839DD" w:rsidP="003C4C89">
      <w:pPr>
        <w:pStyle w:val="affa"/>
        <w:numPr>
          <w:ilvl w:val="0"/>
          <w:numId w:val="6"/>
        </w:numPr>
      </w:pPr>
      <w:r>
        <w:t>Декларация 1________________________;</w:t>
      </w:r>
    </w:p>
    <w:p w:rsidR="005839DD" w:rsidRPr="00B24F3B" w:rsidRDefault="005839DD" w:rsidP="003C4C89">
      <w:pPr>
        <w:pStyle w:val="affa"/>
        <w:numPr>
          <w:ilvl w:val="0"/>
          <w:numId w:val="6"/>
        </w:numPr>
        <w:rPr>
          <w:i/>
        </w:rPr>
      </w:pPr>
      <w:r w:rsidRPr="00B24F3B">
        <w:rPr>
          <w:i/>
        </w:rPr>
        <w:t>Декларация 2 ________________________.</w:t>
      </w:r>
    </w:p>
    <w:p w:rsidR="005839DD" w:rsidRDefault="005839DD" w:rsidP="005839DD">
      <w:pPr>
        <w:pStyle w:val="affa"/>
      </w:pPr>
    </w:p>
    <w:p w:rsidR="005839DD" w:rsidRDefault="005839DD" w:rsidP="005839DD">
      <w:pPr>
        <w:pStyle w:val="affa"/>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5839DD" w:rsidRDefault="005839DD" w:rsidP="005839D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 xml:space="preserve">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w:t>
      </w:r>
      <w:r w:rsidRPr="009A25ED">
        <w:rPr>
          <w:b/>
          <w:color w:val="808080"/>
        </w:rPr>
        <w:lastRenderedPageBreak/>
        <w:t>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3"/>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a"/>
      </w:pPr>
      <w:r>
        <w:br w:type="page"/>
      </w:r>
    </w:p>
    <w:p w:rsidR="0079144C"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79144C" w:rsidRPr="00325455"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РАЗДЕЛ IV. Техническое задание</w:t>
      </w:r>
      <w:bookmarkEnd w:id="115"/>
    </w:p>
    <w:p w:rsidR="00F63DC1" w:rsidRPr="00FE1370" w:rsidRDefault="00F63DC1" w:rsidP="00F63DC1">
      <w:pPr>
        <w:spacing w:before="60" w:after="60" w:line="276" w:lineRule="auto"/>
        <w:jc w:val="center"/>
        <w:rPr>
          <w:b/>
          <w:sz w:val="28"/>
        </w:rPr>
      </w:pPr>
      <w:r w:rsidRPr="00FE1370">
        <w:rPr>
          <w:b/>
          <w:sz w:val="28"/>
        </w:rPr>
        <w:t>Условия оказания услуг технической поддержки по сертификатам</w:t>
      </w:r>
    </w:p>
    <w:p w:rsidR="00F63DC1" w:rsidRPr="001E7792" w:rsidRDefault="00F63DC1" w:rsidP="003C4C89">
      <w:pPr>
        <w:numPr>
          <w:ilvl w:val="0"/>
          <w:numId w:val="7"/>
        </w:numPr>
        <w:spacing w:line="276" w:lineRule="auto"/>
        <w:ind w:hanging="357"/>
        <w:jc w:val="both"/>
      </w:pPr>
      <w:r w:rsidRPr="001E7792">
        <w:t>Техническая поддержка осуществляется на основании полученных от Покупателя запросов и включает в себя:</w:t>
      </w:r>
    </w:p>
    <w:p w:rsidR="00F63DC1" w:rsidRPr="001E7792" w:rsidRDefault="00F63DC1" w:rsidP="003C4C89">
      <w:pPr>
        <w:numPr>
          <w:ilvl w:val="0"/>
          <w:numId w:val="8"/>
        </w:numPr>
        <w:spacing w:line="276" w:lineRule="auto"/>
        <w:ind w:hanging="357"/>
        <w:jc w:val="both"/>
      </w:pPr>
      <w:r w:rsidRPr="001E7792">
        <w:t xml:space="preserve">Предоставление консультационной помощи по телефону, электронной почте и через сайт технической поддержки Поставщика по вопросам эксплуатации оборудования </w:t>
      </w:r>
      <w:r>
        <w:rPr>
          <w:lang w:val="en-US"/>
        </w:rPr>
        <w:t>Cisco</w:t>
      </w:r>
      <w:r w:rsidRPr="001E7792">
        <w:t>, включая идентификацию ошибок в работе оборудования и выработку решений по их устранению.</w:t>
      </w:r>
    </w:p>
    <w:p w:rsidR="00F63DC1" w:rsidRPr="001E7792" w:rsidRDefault="00F63DC1" w:rsidP="003C4C89">
      <w:pPr>
        <w:numPr>
          <w:ilvl w:val="0"/>
          <w:numId w:val="8"/>
        </w:numPr>
        <w:spacing w:line="276" w:lineRule="auto"/>
        <w:ind w:hanging="357"/>
        <w:jc w:val="both"/>
      </w:pPr>
      <w:r w:rsidRPr="001E7792">
        <w:t>Последующий контроль проблемы/запроса в режиме Online.</w:t>
      </w:r>
    </w:p>
    <w:p w:rsidR="00F63DC1" w:rsidRPr="001E7792" w:rsidRDefault="00F63DC1" w:rsidP="003C4C89">
      <w:pPr>
        <w:numPr>
          <w:ilvl w:val="0"/>
          <w:numId w:val="8"/>
        </w:numPr>
        <w:spacing w:line="276" w:lineRule="auto"/>
        <w:ind w:hanging="357"/>
        <w:jc w:val="both"/>
      </w:pPr>
      <w:r w:rsidRPr="001E7792">
        <w:t>Предоставление информации в режиме Online, включая техническую документацию, коррекции программного обеспечения и пр.</w:t>
      </w:r>
    </w:p>
    <w:p w:rsidR="00F63DC1" w:rsidRPr="001E7792" w:rsidRDefault="00F63DC1" w:rsidP="003C4C89">
      <w:pPr>
        <w:pStyle w:val="a4"/>
        <w:numPr>
          <w:ilvl w:val="0"/>
          <w:numId w:val="8"/>
        </w:numPr>
        <w:spacing w:line="276" w:lineRule="auto"/>
        <w:ind w:hanging="357"/>
        <w:contextualSpacing w:val="0"/>
        <w:jc w:val="both"/>
      </w:pPr>
      <w:r w:rsidRPr="001E7792">
        <w:rPr>
          <w:rFonts w:cs="Arial"/>
        </w:rPr>
        <w:t xml:space="preserve">Круглосуточная </w:t>
      </w:r>
      <w:r w:rsidRPr="001E7792">
        <w:rPr>
          <w:rFonts w:cs="Arial"/>
          <w:lang w:val="sl-SI"/>
        </w:rPr>
        <w:t xml:space="preserve">помощь в случае возникновения неисправностей (ошибок), повлекших за собой остановку работы Оборудования. </w:t>
      </w:r>
      <w:r w:rsidRPr="001E7792">
        <w:t xml:space="preserve"> </w:t>
      </w:r>
    </w:p>
    <w:p w:rsidR="00F63DC1" w:rsidRPr="001E7792" w:rsidRDefault="00F63DC1"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t xml:space="preserve">Получение основных и промежуточных релизов программного обеспечения </w:t>
      </w:r>
      <w:r>
        <w:rPr>
          <w:lang w:val="en-US"/>
        </w:rPr>
        <w:t>Cisco</w:t>
      </w:r>
      <w:r w:rsidRPr="001E7792">
        <w:t xml:space="preserve"> ® через сайт </w:t>
      </w:r>
      <w:hyperlink r:id="rId49" w:history="1">
        <w:r>
          <w:rPr>
            <w:rStyle w:val="a3"/>
            <w:lang w:val="en-US"/>
          </w:rPr>
          <w:t>www</w:t>
        </w:r>
        <w:r w:rsidRPr="00136235">
          <w:rPr>
            <w:rStyle w:val="a3"/>
          </w:rPr>
          <w:t>.</w:t>
        </w:r>
        <w:r>
          <w:rPr>
            <w:rStyle w:val="a3"/>
            <w:lang w:val="en-US"/>
          </w:rPr>
          <w:t>cisco</w:t>
        </w:r>
        <w:r w:rsidRPr="00136235">
          <w:rPr>
            <w:rStyle w:val="a3"/>
          </w:rPr>
          <w:t>.</w:t>
        </w:r>
        <w:r>
          <w:rPr>
            <w:rStyle w:val="a3"/>
            <w:lang w:val="en-US"/>
          </w:rPr>
          <w:t>com</w:t>
        </w:r>
      </w:hyperlink>
      <w:r w:rsidRPr="001E7792">
        <w:t xml:space="preserve"> или на физических носителях (по запросу).</w:t>
      </w:r>
    </w:p>
    <w:p w:rsidR="00F63DC1" w:rsidRPr="001E7792" w:rsidRDefault="00F63DC1"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rPr>
          <w:rFonts w:cs="Arial"/>
        </w:rPr>
        <w:t>Предоставление документации по новым версиям ПО.</w:t>
      </w:r>
    </w:p>
    <w:p w:rsidR="00F63DC1" w:rsidRPr="001E7792" w:rsidRDefault="00F63DC1"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rPr>
          <w:rFonts w:cs="Arial"/>
        </w:rPr>
        <w:t>Предоставление документации по инсталляции новых версий ПО.</w:t>
      </w:r>
    </w:p>
    <w:p w:rsidR="00F63DC1" w:rsidRPr="001E7792" w:rsidRDefault="00F63DC1"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t xml:space="preserve">Постоянный (24х7) авторизованный доступ к сайту </w:t>
      </w:r>
      <w:hyperlink r:id="rId50" w:history="1">
        <w:r>
          <w:rPr>
            <w:rStyle w:val="a3"/>
            <w:lang w:val="en-US"/>
          </w:rPr>
          <w:t>www</w:t>
        </w:r>
        <w:r w:rsidRPr="00136235">
          <w:rPr>
            <w:rStyle w:val="a3"/>
          </w:rPr>
          <w:t>.</w:t>
        </w:r>
        <w:r>
          <w:rPr>
            <w:rStyle w:val="a3"/>
            <w:lang w:val="en-US"/>
          </w:rPr>
          <w:t>cisco</w:t>
        </w:r>
        <w:r w:rsidRPr="00136235">
          <w:rPr>
            <w:rStyle w:val="a3"/>
          </w:rPr>
          <w:t>.</w:t>
        </w:r>
        <w:r>
          <w:rPr>
            <w:rStyle w:val="a3"/>
            <w:lang w:val="en-US"/>
          </w:rPr>
          <w:t>com</w:t>
        </w:r>
      </w:hyperlink>
    </w:p>
    <w:p w:rsidR="00F63DC1" w:rsidRPr="001E7792" w:rsidRDefault="00F63DC1"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t xml:space="preserve">Постоянный (24x7) доступ к Центру Технической Поддержки </w:t>
      </w:r>
      <w:r>
        <w:rPr>
          <w:lang w:val="en-US"/>
        </w:rPr>
        <w:t>Cisco</w:t>
      </w:r>
      <w:r w:rsidRPr="001E7792">
        <w:t xml:space="preserve"> через сайт, по электронной почте, или по телефону.</w:t>
      </w:r>
    </w:p>
    <w:p w:rsidR="00F63DC1" w:rsidRPr="001E7792" w:rsidRDefault="00F63DC1"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t>Авансовую замену запчастей по программе SMARTNET 8X5XNBD.</w:t>
      </w:r>
    </w:p>
    <w:p w:rsidR="00F63DC1" w:rsidRPr="001E7792" w:rsidRDefault="00F63DC1" w:rsidP="003C4C89">
      <w:pPr>
        <w:widowControl w:val="0"/>
        <w:numPr>
          <w:ilvl w:val="0"/>
          <w:numId w:val="7"/>
        </w:numPr>
        <w:shd w:val="clear" w:color="auto" w:fill="FFFFFF"/>
        <w:tabs>
          <w:tab w:val="left" w:pos="744"/>
        </w:tabs>
        <w:autoSpaceDE w:val="0"/>
        <w:autoSpaceDN w:val="0"/>
        <w:adjustRightInd w:val="0"/>
        <w:spacing w:line="276" w:lineRule="auto"/>
        <w:ind w:hanging="357"/>
        <w:jc w:val="both"/>
      </w:pPr>
      <w:r w:rsidRPr="001E7792">
        <w:t>Порядок предоставления технической поддержки:</w:t>
      </w:r>
    </w:p>
    <w:p w:rsidR="00F63DC1" w:rsidRPr="001E7792" w:rsidRDefault="00F63DC1" w:rsidP="003C4C89">
      <w:pPr>
        <w:pStyle w:val="a4"/>
        <w:numPr>
          <w:ilvl w:val="0"/>
          <w:numId w:val="9"/>
        </w:numPr>
        <w:spacing w:line="276" w:lineRule="auto"/>
        <w:ind w:left="1134" w:hanging="357"/>
        <w:contextualSpacing w:val="0"/>
        <w:jc w:val="both"/>
      </w:pPr>
      <w:r w:rsidRPr="001E7792">
        <w:t xml:space="preserve">Техническая поддержка осуществляется в соответствии с действующими на момент заключения настоящего Договора правилами технической поддержки </w:t>
      </w:r>
      <w:r>
        <w:rPr>
          <w:lang w:val="en-US"/>
        </w:rPr>
        <w:t>Cisco</w:t>
      </w:r>
      <w:r w:rsidRPr="001E7792">
        <w:t>, в которые могут быть внесены изменения и дополнения.</w:t>
      </w:r>
    </w:p>
    <w:tbl>
      <w:tblPr>
        <w:tblW w:w="15021" w:type="dxa"/>
        <w:tblLook w:val="04A0" w:firstRow="1" w:lastRow="0" w:firstColumn="1" w:lastColumn="0" w:noHBand="0" w:noVBand="1"/>
      </w:tblPr>
      <w:tblGrid>
        <w:gridCol w:w="560"/>
        <w:gridCol w:w="2328"/>
        <w:gridCol w:w="1747"/>
        <w:gridCol w:w="7551"/>
        <w:gridCol w:w="992"/>
        <w:gridCol w:w="1843"/>
      </w:tblGrid>
      <w:tr w:rsidR="0079144C" w:rsidRPr="0079144C" w:rsidTr="00F63DC1">
        <w:trPr>
          <w:trHeight w:val="1147"/>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rPr>
                <w:b/>
                <w:bCs/>
              </w:rPr>
            </w:pPr>
            <w:r w:rsidRPr="0079144C">
              <w:rPr>
                <w:b/>
                <w:bCs/>
              </w:rPr>
              <w:t>№ п/п</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rPr>
                <w:b/>
                <w:bCs/>
                <w:sz w:val="22"/>
                <w:szCs w:val="22"/>
              </w:rPr>
            </w:pPr>
            <w:r w:rsidRPr="0079144C">
              <w:rPr>
                <w:b/>
                <w:bCs/>
                <w:sz w:val="22"/>
                <w:szCs w:val="22"/>
              </w:rPr>
              <w:t>Индекс (и/или серийный, заводской номер, марка, модель оборудования и т.п.)</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rPr>
                <w:b/>
                <w:bCs/>
                <w:sz w:val="22"/>
                <w:szCs w:val="22"/>
              </w:rPr>
            </w:pPr>
            <w:r w:rsidRPr="0079144C">
              <w:rPr>
                <w:b/>
                <w:bCs/>
                <w:sz w:val="22"/>
                <w:szCs w:val="22"/>
              </w:rPr>
              <w:t>Производитель</w:t>
            </w:r>
          </w:p>
        </w:tc>
        <w:tc>
          <w:tcPr>
            <w:tcW w:w="7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rPr>
                <w:b/>
                <w:bCs/>
                <w:sz w:val="22"/>
                <w:szCs w:val="22"/>
              </w:rPr>
            </w:pPr>
            <w:r w:rsidRPr="0079144C">
              <w:rPr>
                <w:b/>
                <w:bCs/>
                <w:sz w:val="22"/>
                <w:szCs w:val="22"/>
              </w:rPr>
              <w:t>Наименование Товара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rPr>
                <w:b/>
                <w:bCs/>
                <w:sz w:val="22"/>
                <w:szCs w:val="22"/>
              </w:rPr>
            </w:pPr>
            <w:r w:rsidRPr="0079144C">
              <w:rPr>
                <w:b/>
                <w:bCs/>
                <w:sz w:val="22"/>
                <w:szCs w:val="22"/>
              </w:rPr>
              <w:t>Ед. изм.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rPr>
                <w:b/>
                <w:bCs/>
                <w:sz w:val="22"/>
                <w:szCs w:val="22"/>
              </w:rPr>
            </w:pPr>
            <w:r w:rsidRPr="0079144C">
              <w:rPr>
                <w:b/>
                <w:bCs/>
                <w:sz w:val="22"/>
                <w:szCs w:val="22"/>
              </w:rPr>
              <w:t>Количество, в единицах измерения</w:t>
            </w:r>
          </w:p>
        </w:tc>
      </w:tr>
      <w:tr w:rsidR="0079144C" w:rsidRPr="0079144C" w:rsidTr="00F10DC1">
        <w:trPr>
          <w:trHeight w:val="458"/>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sz w:val="22"/>
                <w:szCs w:val="22"/>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sz w:val="22"/>
                <w:szCs w:val="22"/>
              </w:rPr>
            </w:pPr>
          </w:p>
        </w:tc>
        <w:tc>
          <w:tcPr>
            <w:tcW w:w="7551"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sz w:val="22"/>
                <w:szCs w:val="22"/>
              </w:rPr>
            </w:pPr>
          </w:p>
        </w:tc>
      </w:tr>
      <w:tr w:rsidR="0079144C" w:rsidRPr="0079144C" w:rsidTr="00F63DC1">
        <w:trPr>
          <w:trHeight w:val="458"/>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sz w:val="22"/>
                <w:szCs w:val="22"/>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sz w:val="22"/>
                <w:szCs w:val="22"/>
              </w:rPr>
            </w:pPr>
          </w:p>
        </w:tc>
        <w:tc>
          <w:tcPr>
            <w:tcW w:w="7551"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9144C" w:rsidRPr="0079144C" w:rsidRDefault="0079144C" w:rsidP="00F10DC1">
            <w:pPr>
              <w:rPr>
                <w:b/>
                <w:bCs/>
                <w:sz w:val="22"/>
                <w:szCs w:val="22"/>
              </w:rPr>
            </w:pPr>
          </w:p>
        </w:tc>
      </w:tr>
      <w:tr w:rsidR="0079144C" w:rsidRPr="0079144C" w:rsidTr="00F10DC1">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lastRenderedPageBreak/>
              <w:t>1</w:t>
            </w:r>
          </w:p>
        </w:tc>
        <w:tc>
          <w:tcPr>
            <w:tcW w:w="2328"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rPr>
                <w:color w:val="000000"/>
                <w:sz w:val="22"/>
                <w:szCs w:val="22"/>
              </w:rPr>
            </w:pPr>
            <w:r w:rsidRPr="0079144C">
              <w:rPr>
                <w:color w:val="000000"/>
                <w:sz w:val="22"/>
                <w:szCs w:val="22"/>
              </w:rPr>
              <w:t>CON-SNT-COPMK1</w:t>
            </w:r>
          </w:p>
        </w:tc>
        <w:tc>
          <w:tcPr>
            <w:tcW w:w="1747"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Cisco systems</w:t>
            </w:r>
          </w:p>
        </w:tc>
        <w:tc>
          <w:tcPr>
            <w:tcW w:w="7551"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rPr>
                <w:color w:val="000000"/>
                <w:sz w:val="22"/>
                <w:szCs w:val="22"/>
                <w:lang w:val="en-US"/>
              </w:rPr>
            </w:pPr>
            <w:r w:rsidRPr="0079144C">
              <w:rPr>
                <w:color w:val="000000"/>
                <w:sz w:val="22"/>
                <w:szCs w:val="22"/>
                <w:lang w:val="en-US"/>
              </w:rPr>
              <w:t>SMARTNET 8X5XNBD D9900/D9901 DCM Co-Processor Board MKI</w:t>
            </w:r>
          </w:p>
        </w:tc>
        <w:tc>
          <w:tcPr>
            <w:tcW w:w="992"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шт.</w:t>
            </w:r>
          </w:p>
        </w:tc>
        <w:tc>
          <w:tcPr>
            <w:tcW w:w="1843"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jc w:val="center"/>
              <w:rPr>
                <w:color w:val="000000"/>
              </w:rPr>
            </w:pPr>
            <w:r w:rsidRPr="0079144C">
              <w:rPr>
                <w:color w:val="000000"/>
              </w:rPr>
              <w:t>2</w:t>
            </w:r>
          </w:p>
        </w:tc>
      </w:tr>
      <w:tr w:rsidR="0079144C" w:rsidRPr="0079144C" w:rsidTr="00F10DC1">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2</w:t>
            </w:r>
          </w:p>
        </w:tc>
        <w:tc>
          <w:tcPr>
            <w:tcW w:w="2328"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rPr>
                <w:color w:val="000000"/>
                <w:sz w:val="22"/>
                <w:szCs w:val="22"/>
              </w:rPr>
            </w:pPr>
            <w:r w:rsidRPr="0079144C">
              <w:rPr>
                <w:color w:val="000000"/>
                <w:sz w:val="22"/>
                <w:szCs w:val="22"/>
              </w:rPr>
              <w:t>CON-SNT-90362ACR</w:t>
            </w:r>
          </w:p>
        </w:tc>
        <w:tc>
          <w:tcPr>
            <w:tcW w:w="1747"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Cisco systems</w:t>
            </w:r>
          </w:p>
        </w:tc>
        <w:tc>
          <w:tcPr>
            <w:tcW w:w="7551"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rPr>
                <w:color w:val="000000"/>
                <w:sz w:val="22"/>
                <w:szCs w:val="22"/>
                <w:lang w:val="en-US"/>
              </w:rPr>
            </w:pPr>
            <w:r w:rsidRPr="0079144C">
              <w:rPr>
                <w:color w:val="000000"/>
                <w:sz w:val="22"/>
                <w:szCs w:val="22"/>
                <w:lang w:val="en-US"/>
              </w:rPr>
              <w:t>SMARTNET 8X5XNBD CHASSIS, 1RU, AC/AC,</w:t>
            </w:r>
          </w:p>
        </w:tc>
        <w:tc>
          <w:tcPr>
            <w:tcW w:w="992"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шт.</w:t>
            </w:r>
          </w:p>
        </w:tc>
        <w:tc>
          <w:tcPr>
            <w:tcW w:w="1843"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jc w:val="center"/>
              <w:rPr>
                <w:color w:val="000000"/>
              </w:rPr>
            </w:pPr>
            <w:r w:rsidRPr="0079144C">
              <w:rPr>
                <w:color w:val="000000"/>
              </w:rPr>
              <w:t>2</w:t>
            </w:r>
          </w:p>
        </w:tc>
      </w:tr>
      <w:tr w:rsidR="0079144C" w:rsidRPr="0079144C" w:rsidTr="00F10DC1">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3</w:t>
            </w:r>
          </w:p>
        </w:tc>
        <w:tc>
          <w:tcPr>
            <w:tcW w:w="2328"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rPr>
                <w:color w:val="000000"/>
                <w:sz w:val="22"/>
                <w:szCs w:val="22"/>
              </w:rPr>
            </w:pPr>
            <w:r w:rsidRPr="0079144C">
              <w:rPr>
                <w:color w:val="000000"/>
                <w:sz w:val="22"/>
                <w:szCs w:val="22"/>
              </w:rPr>
              <w:t>CON-SNT-9036MIOM</w:t>
            </w:r>
          </w:p>
        </w:tc>
        <w:tc>
          <w:tcPr>
            <w:tcW w:w="1747"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Cisco systems</w:t>
            </w:r>
          </w:p>
        </w:tc>
        <w:tc>
          <w:tcPr>
            <w:tcW w:w="7551"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rPr>
                <w:color w:val="000000"/>
                <w:sz w:val="22"/>
                <w:szCs w:val="22"/>
                <w:lang w:val="en-US"/>
              </w:rPr>
            </w:pPr>
            <w:r w:rsidRPr="0079144C">
              <w:rPr>
                <w:color w:val="000000"/>
                <w:sz w:val="22"/>
                <w:szCs w:val="22"/>
                <w:lang w:val="en-US"/>
              </w:rPr>
              <w:t>SMARTNET 8X5XNBD MODULAR INPUT OUTPUT, MKI, D9036</w:t>
            </w:r>
          </w:p>
        </w:tc>
        <w:tc>
          <w:tcPr>
            <w:tcW w:w="992"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шт.</w:t>
            </w:r>
          </w:p>
        </w:tc>
        <w:tc>
          <w:tcPr>
            <w:tcW w:w="1843"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jc w:val="center"/>
              <w:rPr>
                <w:color w:val="000000"/>
              </w:rPr>
            </w:pPr>
            <w:r w:rsidRPr="0079144C">
              <w:rPr>
                <w:color w:val="000000"/>
              </w:rPr>
              <w:t>2</w:t>
            </w:r>
          </w:p>
        </w:tc>
      </w:tr>
      <w:tr w:rsidR="0079144C" w:rsidRPr="0079144C" w:rsidTr="00F10DC1">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4</w:t>
            </w:r>
          </w:p>
        </w:tc>
        <w:tc>
          <w:tcPr>
            <w:tcW w:w="2328"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rPr>
                <w:color w:val="000000"/>
                <w:sz w:val="22"/>
                <w:szCs w:val="22"/>
              </w:rPr>
            </w:pPr>
            <w:r w:rsidRPr="0079144C">
              <w:rPr>
                <w:color w:val="000000"/>
                <w:sz w:val="22"/>
                <w:szCs w:val="22"/>
              </w:rPr>
              <w:t>CON-SNT-9036MMAM</w:t>
            </w:r>
          </w:p>
        </w:tc>
        <w:tc>
          <w:tcPr>
            <w:tcW w:w="1747"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Cisco systems</w:t>
            </w:r>
          </w:p>
        </w:tc>
        <w:tc>
          <w:tcPr>
            <w:tcW w:w="7551"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rPr>
                <w:color w:val="000000"/>
                <w:sz w:val="22"/>
                <w:szCs w:val="22"/>
                <w:lang w:val="en-US"/>
              </w:rPr>
            </w:pPr>
            <w:r w:rsidRPr="0079144C">
              <w:rPr>
                <w:color w:val="000000"/>
                <w:sz w:val="22"/>
                <w:szCs w:val="22"/>
                <w:lang w:val="en-US"/>
              </w:rPr>
              <w:t>SMARTNET 8X5XNBD MODULAR MULTI AUDIO, MKI, D9036</w:t>
            </w:r>
          </w:p>
        </w:tc>
        <w:tc>
          <w:tcPr>
            <w:tcW w:w="992"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шт.</w:t>
            </w:r>
          </w:p>
        </w:tc>
        <w:tc>
          <w:tcPr>
            <w:tcW w:w="1843"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jc w:val="center"/>
              <w:rPr>
                <w:color w:val="000000"/>
              </w:rPr>
            </w:pPr>
            <w:r w:rsidRPr="0079144C">
              <w:rPr>
                <w:color w:val="000000"/>
              </w:rPr>
              <w:t>2</w:t>
            </w:r>
          </w:p>
        </w:tc>
      </w:tr>
      <w:tr w:rsidR="0079144C" w:rsidRPr="0079144C" w:rsidTr="00F10DC1">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5</w:t>
            </w:r>
          </w:p>
        </w:tc>
        <w:tc>
          <w:tcPr>
            <w:tcW w:w="2328"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rPr>
                <w:color w:val="000000"/>
                <w:sz w:val="22"/>
                <w:szCs w:val="22"/>
              </w:rPr>
            </w:pPr>
            <w:r w:rsidRPr="0079144C">
              <w:rPr>
                <w:color w:val="000000"/>
                <w:sz w:val="22"/>
                <w:szCs w:val="22"/>
              </w:rPr>
              <w:t>CON-SNT-9036MVCM</w:t>
            </w:r>
          </w:p>
        </w:tc>
        <w:tc>
          <w:tcPr>
            <w:tcW w:w="1747"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Cisco systems</w:t>
            </w:r>
          </w:p>
        </w:tc>
        <w:tc>
          <w:tcPr>
            <w:tcW w:w="7551"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rPr>
                <w:color w:val="000000"/>
                <w:sz w:val="22"/>
                <w:szCs w:val="22"/>
                <w:lang w:val="en-US"/>
              </w:rPr>
            </w:pPr>
            <w:r w:rsidRPr="0079144C">
              <w:rPr>
                <w:color w:val="000000"/>
                <w:sz w:val="22"/>
                <w:szCs w:val="22"/>
                <w:lang w:val="en-US"/>
              </w:rPr>
              <w:t>SMARTNET 8X5XNBD MODULAR VIDEO CODEC, MKI, D9036</w:t>
            </w:r>
          </w:p>
        </w:tc>
        <w:tc>
          <w:tcPr>
            <w:tcW w:w="992"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шт.</w:t>
            </w:r>
          </w:p>
        </w:tc>
        <w:tc>
          <w:tcPr>
            <w:tcW w:w="1843"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jc w:val="center"/>
              <w:rPr>
                <w:color w:val="000000"/>
              </w:rPr>
            </w:pPr>
            <w:r w:rsidRPr="0079144C">
              <w:rPr>
                <w:color w:val="000000"/>
              </w:rPr>
              <w:t>3</w:t>
            </w:r>
          </w:p>
        </w:tc>
      </w:tr>
      <w:tr w:rsidR="0079144C" w:rsidRPr="0079144C" w:rsidTr="00F10DC1">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6</w:t>
            </w:r>
          </w:p>
        </w:tc>
        <w:tc>
          <w:tcPr>
            <w:tcW w:w="2328"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rPr>
                <w:color w:val="000000"/>
                <w:sz w:val="22"/>
                <w:szCs w:val="22"/>
              </w:rPr>
            </w:pPr>
            <w:r w:rsidRPr="0079144C">
              <w:rPr>
                <w:color w:val="000000"/>
                <w:sz w:val="22"/>
                <w:szCs w:val="22"/>
              </w:rPr>
              <w:t>CON-SNT-9036MVI8</w:t>
            </w:r>
          </w:p>
        </w:tc>
        <w:tc>
          <w:tcPr>
            <w:tcW w:w="1747"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Cisco systems</w:t>
            </w:r>
          </w:p>
        </w:tc>
        <w:tc>
          <w:tcPr>
            <w:tcW w:w="7551"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rPr>
                <w:color w:val="000000"/>
                <w:sz w:val="22"/>
                <w:szCs w:val="22"/>
                <w:lang w:val="en-US"/>
              </w:rPr>
            </w:pPr>
            <w:r w:rsidRPr="0079144C">
              <w:rPr>
                <w:color w:val="000000"/>
                <w:sz w:val="22"/>
                <w:szCs w:val="22"/>
                <w:lang w:val="en-US"/>
              </w:rPr>
              <w:t>SMARTNET 8X5XNBD MODULAR VIDEO INPUT, 8 SDI, MKI, D9036</w:t>
            </w:r>
          </w:p>
        </w:tc>
        <w:tc>
          <w:tcPr>
            <w:tcW w:w="992"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шт.</w:t>
            </w:r>
          </w:p>
        </w:tc>
        <w:tc>
          <w:tcPr>
            <w:tcW w:w="1843"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jc w:val="center"/>
              <w:rPr>
                <w:color w:val="000000"/>
              </w:rPr>
            </w:pPr>
            <w:r w:rsidRPr="0079144C">
              <w:rPr>
                <w:color w:val="000000"/>
              </w:rPr>
              <w:t>2</w:t>
            </w:r>
          </w:p>
        </w:tc>
      </w:tr>
      <w:tr w:rsidR="0079144C" w:rsidRPr="0079144C" w:rsidTr="00F10DC1">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7</w:t>
            </w:r>
          </w:p>
        </w:tc>
        <w:tc>
          <w:tcPr>
            <w:tcW w:w="2328"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rPr>
                <w:color w:val="000000"/>
                <w:sz w:val="22"/>
                <w:szCs w:val="22"/>
              </w:rPr>
            </w:pPr>
            <w:r w:rsidRPr="0079144C">
              <w:rPr>
                <w:color w:val="000000"/>
                <w:sz w:val="22"/>
                <w:szCs w:val="22"/>
              </w:rPr>
              <w:t>CON-SNT-ASIMK1</w:t>
            </w:r>
          </w:p>
        </w:tc>
        <w:tc>
          <w:tcPr>
            <w:tcW w:w="1747"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Cisco systems</w:t>
            </w:r>
          </w:p>
        </w:tc>
        <w:tc>
          <w:tcPr>
            <w:tcW w:w="7551"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rPr>
                <w:color w:val="000000"/>
                <w:sz w:val="22"/>
                <w:szCs w:val="22"/>
                <w:lang w:val="en-US"/>
              </w:rPr>
            </w:pPr>
            <w:r w:rsidRPr="0079144C">
              <w:rPr>
                <w:color w:val="000000"/>
                <w:sz w:val="22"/>
                <w:szCs w:val="22"/>
                <w:lang w:val="en-US"/>
              </w:rPr>
              <w:t>SMARTNET 8X5XNBD D9900/D9901 DCM ASI I/O Board MKI</w:t>
            </w:r>
          </w:p>
        </w:tc>
        <w:tc>
          <w:tcPr>
            <w:tcW w:w="992"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шт.</w:t>
            </w:r>
          </w:p>
        </w:tc>
        <w:tc>
          <w:tcPr>
            <w:tcW w:w="1843"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jc w:val="center"/>
              <w:rPr>
                <w:color w:val="000000"/>
              </w:rPr>
            </w:pPr>
            <w:r w:rsidRPr="0079144C">
              <w:rPr>
                <w:color w:val="000000"/>
              </w:rPr>
              <w:t>6</w:t>
            </w:r>
          </w:p>
        </w:tc>
      </w:tr>
      <w:tr w:rsidR="0079144C" w:rsidRPr="0079144C" w:rsidTr="00F10DC1">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8</w:t>
            </w:r>
          </w:p>
        </w:tc>
        <w:tc>
          <w:tcPr>
            <w:tcW w:w="2328"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rPr>
                <w:color w:val="000000"/>
                <w:sz w:val="22"/>
                <w:szCs w:val="22"/>
              </w:rPr>
            </w:pPr>
            <w:r w:rsidRPr="0079144C">
              <w:rPr>
                <w:color w:val="000000"/>
                <w:sz w:val="22"/>
                <w:szCs w:val="22"/>
              </w:rPr>
              <w:t>CON-SNT-DCMMK2RU</w:t>
            </w:r>
          </w:p>
        </w:tc>
        <w:tc>
          <w:tcPr>
            <w:tcW w:w="1747"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Cisco systems</w:t>
            </w:r>
          </w:p>
        </w:tc>
        <w:tc>
          <w:tcPr>
            <w:tcW w:w="7551"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rPr>
                <w:color w:val="000000"/>
                <w:sz w:val="22"/>
                <w:szCs w:val="22"/>
                <w:lang w:val="en-US"/>
              </w:rPr>
            </w:pPr>
            <w:r w:rsidRPr="0079144C">
              <w:rPr>
                <w:color w:val="000000"/>
                <w:sz w:val="22"/>
                <w:szCs w:val="22"/>
                <w:lang w:val="en-US"/>
              </w:rPr>
              <w:t>SMARTNET 8X5XNBD D9900 DCM MKI Chassis,2RU, No PSU,Main</w:t>
            </w:r>
          </w:p>
        </w:tc>
        <w:tc>
          <w:tcPr>
            <w:tcW w:w="992"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шт.</w:t>
            </w:r>
          </w:p>
        </w:tc>
        <w:tc>
          <w:tcPr>
            <w:tcW w:w="1843"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jc w:val="center"/>
              <w:rPr>
                <w:color w:val="000000"/>
              </w:rPr>
            </w:pPr>
            <w:r w:rsidRPr="0079144C">
              <w:rPr>
                <w:color w:val="000000"/>
              </w:rPr>
              <w:t>4</w:t>
            </w:r>
          </w:p>
        </w:tc>
      </w:tr>
      <w:tr w:rsidR="0079144C" w:rsidRPr="0079144C" w:rsidTr="00F10DC1">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9</w:t>
            </w:r>
          </w:p>
        </w:tc>
        <w:tc>
          <w:tcPr>
            <w:tcW w:w="2328"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rPr>
                <w:color w:val="000000"/>
                <w:sz w:val="22"/>
                <w:szCs w:val="22"/>
              </w:rPr>
            </w:pPr>
            <w:r w:rsidRPr="0079144C">
              <w:rPr>
                <w:color w:val="000000"/>
                <w:sz w:val="22"/>
                <w:szCs w:val="22"/>
              </w:rPr>
              <w:t>CON-SNT-GBEMK1</w:t>
            </w:r>
          </w:p>
        </w:tc>
        <w:tc>
          <w:tcPr>
            <w:tcW w:w="1747"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Cisco systems</w:t>
            </w:r>
          </w:p>
        </w:tc>
        <w:tc>
          <w:tcPr>
            <w:tcW w:w="7551"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rPr>
                <w:color w:val="000000"/>
                <w:sz w:val="22"/>
                <w:szCs w:val="22"/>
                <w:lang w:val="en-US"/>
              </w:rPr>
            </w:pPr>
            <w:r w:rsidRPr="0079144C">
              <w:rPr>
                <w:color w:val="000000"/>
                <w:sz w:val="22"/>
                <w:szCs w:val="22"/>
                <w:lang w:val="en-US"/>
              </w:rPr>
              <w:t>SMARTNET 8X5XNBD D9900/D9901 DCM GbE I/O Board MKI</w:t>
            </w:r>
          </w:p>
        </w:tc>
        <w:tc>
          <w:tcPr>
            <w:tcW w:w="992"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шт.</w:t>
            </w:r>
          </w:p>
        </w:tc>
        <w:tc>
          <w:tcPr>
            <w:tcW w:w="1843"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jc w:val="center"/>
              <w:rPr>
                <w:color w:val="000000"/>
              </w:rPr>
            </w:pPr>
            <w:r w:rsidRPr="0079144C">
              <w:rPr>
                <w:color w:val="000000"/>
              </w:rPr>
              <w:t>8</w:t>
            </w:r>
          </w:p>
        </w:tc>
      </w:tr>
      <w:tr w:rsidR="0079144C" w:rsidRPr="0079144C" w:rsidTr="00F10DC1">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10</w:t>
            </w:r>
          </w:p>
        </w:tc>
        <w:tc>
          <w:tcPr>
            <w:tcW w:w="2328"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rPr>
                <w:color w:val="000000"/>
                <w:sz w:val="22"/>
                <w:szCs w:val="22"/>
              </w:rPr>
            </w:pPr>
            <w:r w:rsidRPr="0079144C">
              <w:rPr>
                <w:color w:val="000000"/>
                <w:sz w:val="22"/>
                <w:szCs w:val="22"/>
              </w:rPr>
              <w:t>CON-SNT-TCMK1</w:t>
            </w:r>
          </w:p>
        </w:tc>
        <w:tc>
          <w:tcPr>
            <w:tcW w:w="1747"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Cisco systems</w:t>
            </w:r>
          </w:p>
        </w:tc>
        <w:tc>
          <w:tcPr>
            <w:tcW w:w="7551"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rPr>
                <w:color w:val="000000"/>
                <w:sz w:val="22"/>
                <w:szCs w:val="22"/>
                <w:lang w:val="en-US"/>
              </w:rPr>
            </w:pPr>
            <w:r w:rsidRPr="0079144C">
              <w:rPr>
                <w:color w:val="000000"/>
                <w:sz w:val="22"/>
                <w:szCs w:val="22"/>
                <w:lang w:val="en-US"/>
              </w:rPr>
              <w:t>SMARTNET 8X5XNBD D9900/D9901 DCM Transcoder Board MKI</w:t>
            </w:r>
          </w:p>
        </w:tc>
        <w:tc>
          <w:tcPr>
            <w:tcW w:w="992" w:type="dxa"/>
            <w:tcBorders>
              <w:top w:val="nil"/>
              <w:left w:val="nil"/>
              <w:bottom w:val="single" w:sz="4" w:space="0" w:color="auto"/>
              <w:right w:val="single" w:sz="4" w:space="0" w:color="auto"/>
            </w:tcBorders>
            <w:shd w:val="clear" w:color="auto" w:fill="auto"/>
            <w:vAlign w:val="center"/>
            <w:hideMark/>
          </w:tcPr>
          <w:p w:rsidR="0079144C" w:rsidRPr="0079144C" w:rsidRDefault="0079144C" w:rsidP="00F10DC1">
            <w:pPr>
              <w:jc w:val="center"/>
            </w:pPr>
            <w:r w:rsidRPr="0079144C">
              <w:t>шт.</w:t>
            </w:r>
          </w:p>
        </w:tc>
        <w:tc>
          <w:tcPr>
            <w:tcW w:w="1843" w:type="dxa"/>
            <w:tcBorders>
              <w:top w:val="nil"/>
              <w:left w:val="nil"/>
              <w:bottom w:val="single" w:sz="4" w:space="0" w:color="auto"/>
              <w:right w:val="single" w:sz="4" w:space="0" w:color="auto"/>
            </w:tcBorders>
            <w:shd w:val="clear" w:color="auto" w:fill="auto"/>
            <w:noWrap/>
            <w:vAlign w:val="center"/>
            <w:hideMark/>
          </w:tcPr>
          <w:p w:rsidR="0079144C" w:rsidRPr="0079144C" w:rsidRDefault="0079144C" w:rsidP="00F10DC1">
            <w:pPr>
              <w:jc w:val="center"/>
              <w:rPr>
                <w:color w:val="000000"/>
              </w:rPr>
            </w:pPr>
            <w:r w:rsidRPr="0079144C">
              <w:rPr>
                <w:color w:val="000000"/>
              </w:rPr>
              <w:t>2</w:t>
            </w:r>
          </w:p>
        </w:tc>
      </w:tr>
    </w:tbl>
    <w:p w:rsidR="0079144C" w:rsidRDefault="0079144C" w:rsidP="0079144C"/>
    <w:p w:rsidR="0079144C" w:rsidRDefault="0079144C" w:rsidP="0079144C"/>
    <w:tbl>
      <w:tblPr>
        <w:tblW w:w="16680" w:type="dxa"/>
        <w:tblLook w:val="04A0" w:firstRow="1" w:lastRow="0" w:firstColumn="1" w:lastColumn="0" w:noHBand="0" w:noVBand="1"/>
      </w:tblPr>
      <w:tblGrid>
        <w:gridCol w:w="2300"/>
        <w:gridCol w:w="1660"/>
        <w:gridCol w:w="6740"/>
        <w:gridCol w:w="860"/>
        <w:gridCol w:w="1340"/>
        <w:gridCol w:w="1880"/>
        <w:gridCol w:w="1900"/>
      </w:tblGrid>
      <w:tr w:rsidR="0079144C" w:rsidRPr="0079144C" w:rsidTr="00F10DC1">
        <w:trPr>
          <w:trHeight w:val="285"/>
        </w:trPr>
        <w:tc>
          <w:tcPr>
            <w:tcW w:w="10700" w:type="dxa"/>
            <w:gridSpan w:val="3"/>
            <w:tcBorders>
              <w:top w:val="nil"/>
              <w:left w:val="nil"/>
              <w:bottom w:val="nil"/>
              <w:right w:val="nil"/>
            </w:tcBorders>
            <w:shd w:val="clear" w:color="auto" w:fill="auto"/>
            <w:vAlign w:val="center"/>
            <w:hideMark/>
          </w:tcPr>
          <w:p w:rsidR="0079144C" w:rsidRPr="0079144C" w:rsidRDefault="0079144C" w:rsidP="00F10DC1">
            <w:pPr>
              <w:rPr>
                <w:b/>
                <w:bCs/>
                <w:sz w:val="22"/>
                <w:szCs w:val="22"/>
              </w:rPr>
            </w:pPr>
            <w:r w:rsidRPr="0079144C">
              <w:rPr>
                <w:b/>
                <w:bCs/>
                <w:sz w:val="22"/>
                <w:szCs w:val="22"/>
              </w:rPr>
              <w:t>Дата поставки сертификатов технической поддержки: не позднее 14 дней с даты подписания Договора</w:t>
            </w:r>
          </w:p>
        </w:tc>
        <w:tc>
          <w:tcPr>
            <w:tcW w:w="860" w:type="dxa"/>
            <w:tcBorders>
              <w:top w:val="nil"/>
              <w:left w:val="nil"/>
              <w:bottom w:val="nil"/>
              <w:right w:val="nil"/>
            </w:tcBorders>
            <w:shd w:val="clear" w:color="auto" w:fill="auto"/>
            <w:vAlign w:val="bottom"/>
            <w:hideMark/>
          </w:tcPr>
          <w:p w:rsidR="0079144C" w:rsidRPr="0079144C" w:rsidRDefault="0079144C" w:rsidP="00F10DC1">
            <w:pPr>
              <w:rPr>
                <w:b/>
                <w:bCs/>
                <w:sz w:val="22"/>
                <w:szCs w:val="22"/>
              </w:rPr>
            </w:pPr>
          </w:p>
        </w:tc>
        <w:tc>
          <w:tcPr>
            <w:tcW w:w="134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88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90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r>
      <w:tr w:rsidR="0079144C" w:rsidRPr="0079144C" w:rsidTr="00F10DC1">
        <w:trPr>
          <w:trHeight w:val="285"/>
        </w:trPr>
        <w:tc>
          <w:tcPr>
            <w:tcW w:w="10700" w:type="dxa"/>
            <w:gridSpan w:val="3"/>
            <w:tcBorders>
              <w:top w:val="nil"/>
              <w:left w:val="nil"/>
              <w:bottom w:val="nil"/>
              <w:right w:val="nil"/>
            </w:tcBorders>
            <w:shd w:val="clear" w:color="auto" w:fill="auto"/>
            <w:vAlign w:val="center"/>
            <w:hideMark/>
          </w:tcPr>
          <w:p w:rsidR="0079144C" w:rsidRPr="0079144C" w:rsidRDefault="0079144C" w:rsidP="00F10DC1">
            <w:pPr>
              <w:rPr>
                <w:b/>
                <w:bCs/>
                <w:sz w:val="22"/>
                <w:szCs w:val="22"/>
              </w:rPr>
            </w:pPr>
            <w:r w:rsidRPr="0079144C">
              <w:rPr>
                <w:b/>
                <w:bCs/>
                <w:sz w:val="22"/>
                <w:szCs w:val="22"/>
              </w:rPr>
              <w:t>срок действия сертификатов технической поддержки: 1 год с момента активации</w:t>
            </w:r>
          </w:p>
        </w:tc>
        <w:tc>
          <w:tcPr>
            <w:tcW w:w="860" w:type="dxa"/>
            <w:tcBorders>
              <w:top w:val="nil"/>
              <w:left w:val="nil"/>
              <w:bottom w:val="nil"/>
              <w:right w:val="nil"/>
            </w:tcBorders>
            <w:shd w:val="clear" w:color="auto" w:fill="auto"/>
            <w:vAlign w:val="bottom"/>
            <w:hideMark/>
          </w:tcPr>
          <w:p w:rsidR="0079144C" w:rsidRPr="0079144C" w:rsidRDefault="0079144C" w:rsidP="00F10DC1">
            <w:pPr>
              <w:rPr>
                <w:b/>
                <w:bCs/>
                <w:sz w:val="22"/>
                <w:szCs w:val="22"/>
              </w:rPr>
            </w:pPr>
          </w:p>
        </w:tc>
        <w:tc>
          <w:tcPr>
            <w:tcW w:w="134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88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90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r>
      <w:tr w:rsidR="0079144C" w:rsidRPr="0079144C" w:rsidTr="00F10DC1">
        <w:trPr>
          <w:trHeight w:val="285"/>
        </w:trPr>
        <w:tc>
          <w:tcPr>
            <w:tcW w:w="10700" w:type="dxa"/>
            <w:gridSpan w:val="3"/>
            <w:tcBorders>
              <w:top w:val="nil"/>
              <w:left w:val="nil"/>
              <w:bottom w:val="nil"/>
              <w:right w:val="nil"/>
            </w:tcBorders>
            <w:shd w:val="clear" w:color="auto" w:fill="auto"/>
            <w:vAlign w:val="center"/>
            <w:hideMark/>
          </w:tcPr>
          <w:p w:rsidR="0079144C" w:rsidRPr="0079144C" w:rsidRDefault="0079144C" w:rsidP="00F10DC1">
            <w:pPr>
              <w:rPr>
                <w:sz w:val="20"/>
                <w:szCs w:val="20"/>
              </w:rPr>
            </w:pPr>
          </w:p>
        </w:tc>
        <w:tc>
          <w:tcPr>
            <w:tcW w:w="86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34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88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90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r>
      <w:tr w:rsidR="0079144C" w:rsidRPr="0079144C" w:rsidTr="00F10DC1">
        <w:trPr>
          <w:trHeight w:val="255"/>
        </w:trPr>
        <w:tc>
          <w:tcPr>
            <w:tcW w:w="230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66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674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86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34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88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c>
          <w:tcPr>
            <w:tcW w:w="1900" w:type="dxa"/>
            <w:tcBorders>
              <w:top w:val="nil"/>
              <w:left w:val="nil"/>
              <w:bottom w:val="nil"/>
              <w:right w:val="nil"/>
            </w:tcBorders>
            <w:shd w:val="clear" w:color="auto" w:fill="auto"/>
            <w:vAlign w:val="bottom"/>
            <w:hideMark/>
          </w:tcPr>
          <w:p w:rsidR="0079144C" w:rsidRPr="0079144C" w:rsidRDefault="0079144C" w:rsidP="00F10DC1">
            <w:pPr>
              <w:rPr>
                <w:sz w:val="20"/>
                <w:szCs w:val="20"/>
              </w:rPr>
            </w:pPr>
          </w:p>
        </w:tc>
      </w:tr>
      <w:tr w:rsidR="0079144C" w:rsidRPr="0079144C" w:rsidTr="00F10DC1">
        <w:trPr>
          <w:trHeight w:val="285"/>
        </w:trPr>
        <w:tc>
          <w:tcPr>
            <w:tcW w:w="16680" w:type="dxa"/>
            <w:gridSpan w:val="7"/>
            <w:tcBorders>
              <w:top w:val="nil"/>
              <w:left w:val="nil"/>
              <w:bottom w:val="nil"/>
              <w:right w:val="nil"/>
            </w:tcBorders>
            <w:shd w:val="clear" w:color="auto" w:fill="auto"/>
            <w:vAlign w:val="bottom"/>
            <w:hideMark/>
          </w:tcPr>
          <w:p w:rsidR="0079144C" w:rsidRPr="0079144C" w:rsidRDefault="0079144C" w:rsidP="00F10DC1">
            <w:pPr>
              <w:rPr>
                <w:b/>
                <w:bCs/>
                <w:sz w:val="22"/>
                <w:szCs w:val="22"/>
              </w:rPr>
            </w:pPr>
            <w:r w:rsidRPr="0079144C">
              <w:rPr>
                <w:b/>
                <w:bCs/>
                <w:sz w:val="22"/>
                <w:szCs w:val="22"/>
              </w:rPr>
              <w:t>Место доставки: Республика Башкортостан,  г. Уфа, ул. Ленина, 32</w:t>
            </w:r>
          </w:p>
        </w:tc>
      </w:tr>
      <w:tr w:rsidR="0079144C" w:rsidRPr="0079144C" w:rsidTr="00F10DC1">
        <w:trPr>
          <w:trHeight w:val="315"/>
        </w:trPr>
        <w:tc>
          <w:tcPr>
            <w:tcW w:w="16680" w:type="dxa"/>
            <w:gridSpan w:val="7"/>
            <w:tcBorders>
              <w:top w:val="nil"/>
              <w:left w:val="nil"/>
              <w:bottom w:val="nil"/>
              <w:right w:val="nil"/>
            </w:tcBorders>
            <w:shd w:val="clear" w:color="auto" w:fill="auto"/>
            <w:vAlign w:val="bottom"/>
            <w:hideMark/>
          </w:tcPr>
          <w:p w:rsidR="0079144C" w:rsidRPr="0079144C" w:rsidRDefault="0079144C" w:rsidP="00F10DC1">
            <w:pPr>
              <w:rPr>
                <w:b/>
                <w:bCs/>
                <w:sz w:val="22"/>
                <w:szCs w:val="22"/>
              </w:rPr>
            </w:pPr>
            <w:r w:rsidRPr="0079144C">
              <w:rPr>
                <w:b/>
                <w:bCs/>
                <w:sz w:val="22"/>
                <w:szCs w:val="22"/>
              </w:rPr>
              <w:t>эл.почта: oes@bashtel.ru</w:t>
            </w:r>
          </w:p>
        </w:tc>
      </w:tr>
    </w:tbl>
    <w:p w:rsidR="0079144C" w:rsidRPr="005C24A0" w:rsidRDefault="0079144C" w:rsidP="0079144C"/>
    <w:p w:rsidR="0079144C" w:rsidRDefault="0079144C" w:rsidP="005839DD">
      <w:pPr>
        <w:rPr>
          <w:rFonts w:eastAsia="MS Mincho"/>
          <w:color w:val="17365D"/>
          <w:kern w:val="32"/>
          <w:lang w:eastAsia="x-none"/>
        </w:rPr>
        <w:sectPr w:rsidR="0079144C" w:rsidSect="0079144C">
          <w:pgSz w:w="16838" w:h="11906" w:orient="landscape"/>
          <w:pgMar w:top="851" w:right="1134" w:bottom="1701" w:left="1134" w:header="709" w:footer="709" w:gutter="0"/>
          <w:cols w:space="708"/>
          <w:titlePg/>
          <w:docGrid w:linePitch="360"/>
        </w:sectPr>
      </w:pPr>
    </w:p>
    <w:p w:rsidR="005839DD"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6" w:name="_Toc438142147"/>
      <w:r w:rsidRPr="00325455">
        <w:rPr>
          <w:rFonts w:ascii="Times New Roman" w:eastAsia="MS Mincho" w:hAnsi="Times New Roman"/>
          <w:color w:val="17365D"/>
          <w:kern w:val="32"/>
          <w:szCs w:val="24"/>
          <w:lang w:val="x-none" w:eastAsia="x-none"/>
        </w:rPr>
        <w:lastRenderedPageBreak/>
        <w:t xml:space="preserve">РАЗДЕЛ </w:t>
      </w:r>
      <w:r w:rsidR="009C417A">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116"/>
    </w:p>
    <w:p w:rsidR="00A04BC8" w:rsidRPr="00E938CB" w:rsidRDefault="00A04BC8" w:rsidP="00A04BC8">
      <w:pPr>
        <w:pStyle w:val="affe"/>
        <w:tabs>
          <w:tab w:val="left" w:pos="-180"/>
        </w:tabs>
        <w:spacing w:before="0" w:line="288" w:lineRule="auto"/>
        <w:ind w:firstLine="0"/>
        <w:rPr>
          <w:b/>
          <w:color w:val="auto"/>
          <w:spacing w:val="0"/>
          <w:sz w:val="22"/>
          <w:szCs w:val="22"/>
        </w:rPr>
      </w:pPr>
      <w:r>
        <w:rPr>
          <w:b/>
          <w:color w:val="auto"/>
          <w:spacing w:val="0"/>
          <w:sz w:val="22"/>
          <w:szCs w:val="22"/>
        </w:rPr>
        <w:t xml:space="preserve">ПРОЕКТ </w:t>
      </w:r>
      <w:r w:rsidRPr="00E938CB">
        <w:rPr>
          <w:b/>
          <w:color w:val="auto"/>
          <w:spacing w:val="0"/>
          <w:sz w:val="22"/>
          <w:szCs w:val="22"/>
        </w:rPr>
        <w:t>ДОГОВОР</w:t>
      </w:r>
      <w:r>
        <w:rPr>
          <w:b/>
          <w:color w:val="auto"/>
          <w:spacing w:val="0"/>
          <w:sz w:val="22"/>
          <w:szCs w:val="22"/>
        </w:rPr>
        <w:t>А</w:t>
      </w:r>
      <w:r w:rsidRPr="00E938CB">
        <w:rPr>
          <w:b/>
          <w:color w:val="auto"/>
          <w:spacing w:val="0"/>
          <w:sz w:val="22"/>
          <w:szCs w:val="22"/>
        </w:rPr>
        <w:t xml:space="preserve"> № </w:t>
      </w:r>
    </w:p>
    <w:p w:rsidR="00A04BC8" w:rsidRPr="00930C50" w:rsidRDefault="00A04BC8" w:rsidP="00A04BC8">
      <w:pPr>
        <w:shd w:val="clear" w:color="auto" w:fill="FFFFFF"/>
        <w:tabs>
          <w:tab w:val="left" w:pos="360"/>
          <w:tab w:val="left" w:leader="underscore" w:pos="9509"/>
        </w:tabs>
        <w:spacing w:before="120" w:line="288" w:lineRule="auto"/>
        <w:jc w:val="center"/>
        <w:rPr>
          <w:b/>
          <w:sz w:val="22"/>
          <w:szCs w:val="22"/>
        </w:rPr>
      </w:pPr>
      <w:r w:rsidRPr="006E097E">
        <w:rPr>
          <w:b/>
          <w:color w:val="000000"/>
        </w:rPr>
        <w:t xml:space="preserve">на </w:t>
      </w:r>
      <w:r>
        <w:rPr>
          <w:b/>
          <w:color w:val="000000"/>
        </w:rPr>
        <w:t>передачу</w:t>
      </w:r>
      <w:r w:rsidRPr="006E097E">
        <w:rPr>
          <w:b/>
          <w:color w:val="000000"/>
        </w:rPr>
        <w:t xml:space="preserve"> сертификатов </w:t>
      </w:r>
      <w:r>
        <w:rPr>
          <w:b/>
          <w:color w:val="000000"/>
        </w:rPr>
        <w:t xml:space="preserve">на услуги </w:t>
      </w:r>
      <w:r w:rsidRPr="006E097E">
        <w:rPr>
          <w:b/>
          <w:color w:val="000000"/>
        </w:rPr>
        <w:t>технической поддержки программно</w:t>
      </w:r>
      <w:r w:rsidRPr="00930C50">
        <w:rPr>
          <w:b/>
          <w:color w:val="000000"/>
        </w:rPr>
        <w:t>-аппаратного комплекса</w:t>
      </w:r>
    </w:p>
    <w:p w:rsidR="00A04BC8" w:rsidRPr="00E938CB" w:rsidRDefault="00A04BC8" w:rsidP="00A04BC8">
      <w:pPr>
        <w:shd w:val="clear" w:color="auto" w:fill="FFFFFF"/>
        <w:tabs>
          <w:tab w:val="left" w:pos="360"/>
          <w:tab w:val="left" w:leader="underscore" w:pos="9509"/>
        </w:tabs>
        <w:spacing w:before="120" w:line="288" w:lineRule="auto"/>
        <w:jc w:val="both"/>
        <w:rPr>
          <w:sz w:val="22"/>
          <w:szCs w:val="22"/>
        </w:rPr>
      </w:pPr>
      <w:r>
        <w:rPr>
          <w:sz w:val="22"/>
          <w:szCs w:val="22"/>
        </w:rPr>
        <w:t>г. Уфа                                                                                                                                       ___________2016</w:t>
      </w:r>
      <w:r w:rsidRPr="00E938CB">
        <w:rPr>
          <w:sz w:val="22"/>
          <w:szCs w:val="22"/>
        </w:rPr>
        <w:t xml:space="preserve">                                                                                              </w:t>
      </w:r>
    </w:p>
    <w:p w:rsidR="00A04BC8" w:rsidRPr="00E938CB" w:rsidRDefault="00A04BC8" w:rsidP="00A04BC8">
      <w:pPr>
        <w:keepNext/>
        <w:keepLines/>
        <w:shd w:val="clear" w:color="auto" w:fill="FFFFFF"/>
        <w:spacing w:before="350"/>
        <w:ind w:right="6" w:firstLine="567"/>
        <w:jc w:val="both"/>
        <w:rPr>
          <w:spacing w:val="4"/>
          <w:sz w:val="22"/>
          <w:szCs w:val="22"/>
        </w:rPr>
      </w:pPr>
      <w:r w:rsidRPr="00E938CB">
        <w:rPr>
          <w:b/>
          <w:sz w:val="22"/>
          <w:szCs w:val="22"/>
        </w:rPr>
        <w:t>Публичное акционерное общество</w:t>
      </w:r>
      <w:r>
        <w:rPr>
          <w:b/>
          <w:sz w:val="22"/>
          <w:szCs w:val="22"/>
        </w:rPr>
        <w:t xml:space="preserve"> «Башинформсвязь»</w:t>
      </w:r>
      <w:r w:rsidRPr="00E938CB">
        <w:rPr>
          <w:b/>
          <w:sz w:val="22"/>
          <w:szCs w:val="22"/>
        </w:rPr>
        <w:t xml:space="preserve"> (П</w:t>
      </w:r>
      <w:r>
        <w:rPr>
          <w:b/>
          <w:sz w:val="22"/>
          <w:szCs w:val="22"/>
        </w:rPr>
        <w:t>АО «Башинформсвязь</w:t>
      </w:r>
      <w:r w:rsidRPr="00E938CB">
        <w:rPr>
          <w:b/>
          <w:sz w:val="22"/>
          <w:szCs w:val="22"/>
        </w:rPr>
        <w:t>»),</w:t>
      </w:r>
      <w:r w:rsidRPr="00E938CB">
        <w:rPr>
          <w:sz w:val="22"/>
          <w:szCs w:val="22"/>
        </w:rPr>
        <w:t xml:space="preserve"> именуемое в дальнейшем</w:t>
      </w:r>
      <w:r w:rsidRPr="00E938CB">
        <w:rPr>
          <w:b/>
          <w:sz w:val="22"/>
          <w:szCs w:val="22"/>
        </w:rPr>
        <w:t xml:space="preserve"> «Заказчик», </w:t>
      </w:r>
      <w:r w:rsidRPr="00E938CB">
        <w:rPr>
          <w:sz w:val="22"/>
          <w:szCs w:val="22"/>
        </w:rPr>
        <w:t>в лице</w:t>
      </w:r>
      <w:r>
        <w:rPr>
          <w:sz w:val="22"/>
          <w:szCs w:val="22"/>
        </w:rPr>
        <w:t xml:space="preserve">                                                                                                          ________________________________</w:t>
      </w:r>
      <w:r w:rsidRPr="00E938CB">
        <w:rPr>
          <w:sz w:val="22"/>
          <w:szCs w:val="22"/>
        </w:rPr>
        <w:t>,</w:t>
      </w:r>
      <w:r>
        <w:rPr>
          <w:bCs/>
          <w:sz w:val="22"/>
          <w:szCs w:val="22"/>
        </w:rPr>
        <w:t xml:space="preserve"> </w:t>
      </w:r>
      <w:r w:rsidRPr="00E938CB">
        <w:rPr>
          <w:sz w:val="22"/>
          <w:szCs w:val="22"/>
        </w:rPr>
        <w:t>действующего на основании доверенности</w:t>
      </w:r>
      <w:r>
        <w:rPr>
          <w:sz w:val="22"/>
          <w:szCs w:val="22"/>
        </w:rPr>
        <w:t>______________________</w:t>
      </w:r>
      <w:r w:rsidRPr="00E938CB">
        <w:rPr>
          <w:sz w:val="22"/>
          <w:szCs w:val="22"/>
        </w:rPr>
        <w:t>, с одной стороны, и</w:t>
      </w:r>
      <w:r w:rsidRPr="004F4E4B">
        <w:rPr>
          <w:sz w:val="22"/>
          <w:szCs w:val="22"/>
        </w:rPr>
        <w:t>_______________________</w:t>
      </w:r>
      <w:r w:rsidRPr="00E938CB">
        <w:rPr>
          <w:sz w:val="22"/>
          <w:szCs w:val="22"/>
        </w:rPr>
        <w:t xml:space="preserve">, именуемое в дальнейшем </w:t>
      </w:r>
      <w:r w:rsidRPr="00E938CB">
        <w:rPr>
          <w:b/>
          <w:sz w:val="22"/>
          <w:szCs w:val="22"/>
        </w:rPr>
        <w:t>«Исполнитель»</w:t>
      </w:r>
      <w:r w:rsidRPr="00E938CB">
        <w:rPr>
          <w:sz w:val="22"/>
          <w:szCs w:val="22"/>
        </w:rPr>
        <w:t>, в лице</w:t>
      </w:r>
      <w:r>
        <w:rPr>
          <w:sz w:val="22"/>
          <w:szCs w:val="22"/>
        </w:rPr>
        <w:t>_________________________________</w:t>
      </w:r>
      <w:r w:rsidRPr="00E938CB">
        <w:rPr>
          <w:sz w:val="22"/>
          <w:szCs w:val="22"/>
        </w:rPr>
        <w:t>, действующего на основании</w:t>
      </w:r>
      <w:r>
        <w:rPr>
          <w:sz w:val="22"/>
          <w:szCs w:val="22"/>
        </w:rPr>
        <w:t>___________________</w:t>
      </w:r>
      <w:r w:rsidRPr="00E938CB">
        <w:rPr>
          <w:sz w:val="22"/>
          <w:szCs w:val="22"/>
        </w:rPr>
        <w:t xml:space="preserve">, с другой стороны, именуемые далее совместно </w:t>
      </w:r>
      <w:r w:rsidRPr="00E938CB">
        <w:rPr>
          <w:b/>
          <w:sz w:val="22"/>
          <w:szCs w:val="22"/>
        </w:rPr>
        <w:t>«Стороны»</w:t>
      </w:r>
      <w:r w:rsidRPr="00E938CB">
        <w:rPr>
          <w:spacing w:val="4"/>
          <w:sz w:val="22"/>
          <w:szCs w:val="22"/>
        </w:rPr>
        <w:t>, заключили настоящий договор, далее «Договор», о нижеследующем:</w:t>
      </w:r>
    </w:p>
    <w:p w:rsidR="00A04BC8" w:rsidRPr="00E938CB" w:rsidRDefault="00A04BC8" w:rsidP="003C4C89">
      <w:pPr>
        <w:numPr>
          <w:ilvl w:val="0"/>
          <w:numId w:val="11"/>
        </w:numPr>
        <w:shd w:val="clear" w:color="auto" w:fill="FFFFFF"/>
        <w:spacing w:before="120"/>
        <w:ind w:left="0" w:firstLine="567"/>
        <w:jc w:val="center"/>
        <w:rPr>
          <w:b/>
          <w:bCs/>
          <w:sz w:val="22"/>
          <w:szCs w:val="22"/>
        </w:rPr>
      </w:pPr>
      <w:r w:rsidRPr="00E938CB">
        <w:rPr>
          <w:b/>
          <w:bCs/>
          <w:sz w:val="22"/>
          <w:szCs w:val="22"/>
        </w:rPr>
        <w:t>ОПРЕДЕЛЕНИЕ ТЕРМИНОВ</w:t>
      </w:r>
    </w:p>
    <w:p w:rsidR="00A04BC8" w:rsidRPr="00E938CB" w:rsidRDefault="00A04BC8" w:rsidP="003C4C89">
      <w:pPr>
        <w:numPr>
          <w:ilvl w:val="1"/>
          <w:numId w:val="10"/>
        </w:numPr>
        <w:shd w:val="clear" w:color="auto" w:fill="FFFFFF"/>
        <w:tabs>
          <w:tab w:val="num" w:pos="720"/>
        </w:tabs>
        <w:spacing w:before="120"/>
        <w:ind w:left="0" w:firstLine="567"/>
        <w:jc w:val="both"/>
        <w:rPr>
          <w:sz w:val="22"/>
          <w:szCs w:val="22"/>
        </w:rPr>
      </w:pPr>
      <w:r w:rsidRPr="00E938CB">
        <w:rPr>
          <w:sz w:val="22"/>
          <w:szCs w:val="22"/>
        </w:rPr>
        <w:t xml:space="preserve">Используемые в Договоре термины означают: </w:t>
      </w:r>
    </w:p>
    <w:p w:rsidR="00A04BC8" w:rsidRDefault="00A04BC8" w:rsidP="00A04BC8">
      <w:pPr>
        <w:spacing w:before="120"/>
        <w:ind w:firstLine="567"/>
        <w:jc w:val="both"/>
        <w:rPr>
          <w:sz w:val="22"/>
          <w:szCs w:val="22"/>
        </w:rPr>
      </w:pPr>
      <w:r w:rsidRPr="00E938CB">
        <w:rPr>
          <w:sz w:val="22"/>
          <w:szCs w:val="22"/>
        </w:rPr>
        <w:t>«Техническая поддержка» –</w:t>
      </w:r>
      <w:r>
        <w:rPr>
          <w:sz w:val="22"/>
          <w:szCs w:val="22"/>
        </w:rPr>
        <w:t xml:space="preserve"> комплекс услуг, оказываемых компаниями-производителями программно-аппаратного комплекса, либо их полномочными представителями (партнерами) на основании Сертификата на техническую поддержку, и направленных на поддержание работоспособности программно-аппаратного комплекса в течение фиксированного периода времени.</w:t>
      </w:r>
    </w:p>
    <w:p w:rsidR="00A04BC8" w:rsidRDefault="00A04BC8" w:rsidP="00A04BC8">
      <w:pPr>
        <w:spacing w:before="120"/>
        <w:ind w:firstLine="567"/>
        <w:jc w:val="both"/>
        <w:rPr>
          <w:sz w:val="22"/>
          <w:szCs w:val="22"/>
        </w:rPr>
      </w:pPr>
      <w:r w:rsidRPr="008D3620">
        <w:rPr>
          <w:sz w:val="22"/>
          <w:szCs w:val="22"/>
        </w:rPr>
        <w:t>«Сертификат на Техническую поддержку»</w:t>
      </w:r>
      <w:r>
        <w:rPr>
          <w:sz w:val="22"/>
          <w:szCs w:val="22"/>
        </w:rPr>
        <w:t>, «Сертификат»</w:t>
      </w:r>
      <w:r w:rsidRPr="008D3620">
        <w:rPr>
          <w:sz w:val="22"/>
          <w:szCs w:val="22"/>
        </w:rPr>
        <w:t xml:space="preserve"> - документ, подтверждающий оплату</w:t>
      </w:r>
      <w:r>
        <w:rPr>
          <w:sz w:val="22"/>
          <w:szCs w:val="22"/>
        </w:rPr>
        <w:t xml:space="preserve"> Заказчиком </w:t>
      </w:r>
      <w:r w:rsidRPr="008D3620">
        <w:rPr>
          <w:sz w:val="22"/>
          <w:szCs w:val="22"/>
        </w:rPr>
        <w:t xml:space="preserve">услуг по Технической поддержке в согласованный период действия и в объеме, предусмотренном перечнем услуг по Технической поддержке от производителя </w:t>
      </w:r>
      <w:r>
        <w:rPr>
          <w:sz w:val="22"/>
          <w:szCs w:val="22"/>
        </w:rPr>
        <w:t>программно-аппаратного комплекса</w:t>
      </w:r>
      <w:r w:rsidRPr="008D3620">
        <w:rPr>
          <w:sz w:val="22"/>
          <w:szCs w:val="22"/>
        </w:rPr>
        <w:t>.</w:t>
      </w:r>
    </w:p>
    <w:p w:rsidR="00A04BC8" w:rsidRPr="00E938CB" w:rsidRDefault="00A04BC8" w:rsidP="00A04BC8">
      <w:pPr>
        <w:spacing w:before="120"/>
        <w:ind w:firstLine="567"/>
        <w:jc w:val="both"/>
        <w:rPr>
          <w:sz w:val="22"/>
          <w:szCs w:val="22"/>
        </w:rPr>
      </w:pPr>
      <w:r>
        <w:rPr>
          <w:sz w:val="22"/>
          <w:szCs w:val="22"/>
        </w:rPr>
        <w:t>«Программно-аппаратный комплекс» - комплекс аппаратных средств и программного обеспечения, применяемый для решения определенных задач.</w:t>
      </w:r>
    </w:p>
    <w:p w:rsidR="00A04BC8" w:rsidRPr="00E938CB" w:rsidRDefault="00A04BC8" w:rsidP="003C4C89">
      <w:pPr>
        <w:numPr>
          <w:ilvl w:val="0"/>
          <w:numId w:val="11"/>
        </w:numPr>
        <w:shd w:val="clear" w:color="auto" w:fill="FFFFFF"/>
        <w:spacing w:before="120"/>
        <w:ind w:left="0" w:firstLine="567"/>
        <w:jc w:val="center"/>
        <w:rPr>
          <w:b/>
          <w:bCs/>
          <w:sz w:val="22"/>
          <w:szCs w:val="22"/>
        </w:rPr>
      </w:pPr>
      <w:r w:rsidRPr="00E938CB">
        <w:rPr>
          <w:b/>
          <w:bCs/>
          <w:sz w:val="22"/>
          <w:szCs w:val="22"/>
        </w:rPr>
        <w:t>ПРЕДМЕТ ДОГОВОРА</w:t>
      </w:r>
    </w:p>
    <w:p w:rsidR="00A04BC8" w:rsidRDefault="00A04BC8" w:rsidP="003C4C89">
      <w:pPr>
        <w:numPr>
          <w:ilvl w:val="1"/>
          <w:numId w:val="14"/>
        </w:numPr>
        <w:shd w:val="clear" w:color="auto" w:fill="FFFFFF"/>
        <w:tabs>
          <w:tab w:val="left" w:pos="720"/>
          <w:tab w:val="left" w:pos="1589"/>
        </w:tabs>
        <w:spacing w:before="120"/>
        <w:ind w:left="0" w:firstLine="709"/>
        <w:jc w:val="both"/>
        <w:rPr>
          <w:sz w:val="22"/>
          <w:szCs w:val="22"/>
        </w:rPr>
      </w:pPr>
      <w:r>
        <w:rPr>
          <w:bCs/>
          <w:sz w:val="22"/>
          <w:szCs w:val="22"/>
        </w:rPr>
        <w:t>Исполнитель обязуется передать Заказчику Сертификаты на услуги технической поддержки программно-аппаратного комплекса, в</w:t>
      </w:r>
      <w:r>
        <w:rPr>
          <w:sz w:val="22"/>
          <w:szCs w:val="22"/>
        </w:rPr>
        <w:t xml:space="preserve"> соответствии с Приложением № 1 к Договору (Спецификация)</w:t>
      </w:r>
      <w:r>
        <w:rPr>
          <w:bCs/>
          <w:sz w:val="22"/>
          <w:szCs w:val="22"/>
        </w:rPr>
        <w:t xml:space="preserve">, а Заказчик обязуется принять и оплатить полученные Сертификаты. Место передачи Сертификатов: </w:t>
      </w:r>
      <w:r>
        <w:rPr>
          <w:sz w:val="22"/>
          <w:szCs w:val="22"/>
        </w:rPr>
        <w:t>г. Уфа, ул. Ленина 32.</w:t>
      </w:r>
    </w:p>
    <w:p w:rsidR="00A04BC8" w:rsidRPr="00E938CB" w:rsidRDefault="00A04BC8" w:rsidP="003C4C89">
      <w:pPr>
        <w:numPr>
          <w:ilvl w:val="1"/>
          <w:numId w:val="14"/>
        </w:numPr>
        <w:shd w:val="clear" w:color="auto" w:fill="FFFFFF"/>
        <w:tabs>
          <w:tab w:val="left" w:pos="720"/>
          <w:tab w:val="left" w:pos="1589"/>
        </w:tabs>
        <w:spacing w:before="120"/>
        <w:ind w:left="0" w:firstLine="709"/>
        <w:jc w:val="both"/>
        <w:rPr>
          <w:sz w:val="22"/>
          <w:szCs w:val="22"/>
        </w:rPr>
      </w:pPr>
      <w:r>
        <w:rPr>
          <w:sz w:val="22"/>
          <w:szCs w:val="22"/>
        </w:rPr>
        <w:t>Исполнитель гарантирует Заказчику предоставление технической поддержки программного обеспечения в течение срока действия Сертификатов.</w:t>
      </w:r>
    </w:p>
    <w:p w:rsidR="00A04BC8" w:rsidRPr="00E938CB" w:rsidRDefault="00A04BC8" w:rsidP="003C4C89">
      <w:pPr>
        <w:numPr>
          <w:ilvl w:val="0"/>
          <w:numId w:val="11"/>
        </w:numPr>
        <w:shd w:val="clear" w:color="auto" w:fill="FFFFFF"/>
        <w:spacing w:before="120"/>
        <w:ind w:left="0" w:firstLine="567"/>
        <w:jc w:val="center"/>
        <w:rPr>
          <w:b/>
          <w:bCs/>
          <w:sz w:val="22"/>
          <w:szCs w:val="22"/>
        </w:rPr>
      </w:pPr>
      <w:r w:rsidRPr="00E938CB">
        <w:rPr>
          <w:b/>
          <w:bCs/>
          <w:sz w:val="22"/>
          <w:szCs w:val="22"/>
        </w:rPr>
        <w:t xml:space="preserve">СРОК </w:t>
      </w:r>
      <w:r>
        <w:rPr>
          <w:b/>
          <w:bCs/>
          <w:sz w:val="22"/>
          <w:szCs w:val="22"/>
        </w:rPr>
        <w:t>ИСПОЛНЕНИЯ ОБЯЗАТЕЛЬСТВ</w:t>
      </w:r>
    </w:p>
    <w:p w:rsidR="00A04BC8" w:rsidRPr="00A04BC8" w:rsidRDefault="00A04BC8" w:rsidP="00A04BC8">
      <w:pPr>
        <w:pStyle w:val="a4"/>
        <w:tabs>
          <w:tab w:val="left" w:pos="567"/>
          <w:tab w:val="left" w:pos="1134"/>
        </w:tabs>
        <w:spacing w:line="276" w:lineRule="auto"/>
        <w:ind w:left="0" w:firstLine="709"/>
        <w:jc w:val="both"/>
        <w:rPr>
          <w:sz w:val="22"/>
          <w:szCs w:val="22"/>
        </w:rPr>
      </w:pPr>
      <w:r w:rsidRPr="00A04BC8">
        <w:rPr>
          <w:sz w:val="26"/>
          <w:szCs w:val="26"/>
        </w:rPr>
        <w:t xml:space="preserve">3.1 </w:t>
      </w:r>
      <w:r w:rsidRPr="00A04BC8">
        <w:rPr>
          <w:sz w:val="22"/>
          <w:szCs w:val="22"/>
        </w:rPr>
        <w:t xml:space="preserve">Передача сертификатов </w:t>
      </w:r>
      <w:r w:rsidRPr="00A04BC8">
        <w:rPr>
          <w:rFonts w:eastAsia="MS Mincho"/>
          <w:sz w:val="22"/>
          <w:szCs w:val="22"/>
        </w:rPr>
        <w:t xml:space="preserve">осуществляется </w:t>
      </w:r>
      <w:r w:rsidRPr="00A04BC8">
        <w:rPr>
          <w:sz w:val="22"/>
          <w:szCs w:val="22"/>
        </w:rPr>
        <w:t>не позднее 14 (четырнадцати) календарных дней</w:t>
      </w:r>
      <w:r w:rsidRPr="00A04BC8">
        <w:rPr>
          <w:rFonts w:eastAsia="MS Mincho"/>
          <w:sz w:val="22"/>
          <w:szCs w:val="22"/>
        </w:rPr>
        <w:t xml:space="preserve"> с даты подписания Сторонами Договора. </w:t>
      </w:r>
      <w:r w:rsidRPr="00A04BC8">
        <w:rPr>
          <w:sz w:val="22"/>
          <w:szCs w:val="22"/>
        </w:rPr>
        <w:t xml:space="preserve">Срок действия Сертификатов 1 год – с ____________г. до___________ года. </w:t>
      </w:r>
    </w:p>
    <w:p w:rsidR="00A04BC8" w:rsidRPr="00A04BC8" w:rsidRDefault="00A04BC8" w:rsidP="00A04BC8">
      <w:pPr>
        <w:pStyle w:val="a4"/>
        <w:tabs>
          <w:tab w:val="left" w:pos="567"/>
          <w:tab w:val="left" w:pos="1134"/>
        </w:tabs>
        <w:spacing w:line="276" w:lineRule="auto"/>
        <w:ind w:left="0" w:firstLine="709"/>
        <w:jc w:val="center"/>
        <w:rPr>
          <w:b/>
          <w:bCs/>
          <w:sz w:val="22"/>
          <w:szCs w:val="22"/>
        </w:rPr>
      </w:pPr>
      <w:r w:rsidRPr="00A04BC8">
        <w:rPr>
          <w:sz w:val="22"/>
          <w:szCs w:val="22"/>
        </w:rPr>
        <w:t xml:space="preserve">4. </w:t>
      </w:r>
      <w:r w:rsidRPr="00A04BC8">
        <w:rPr>
          <w:b/>
          <w:bCs/>
          <w:sz w:val="22"/>
          <w:szCs w:val="22"/>
        </w:rPr>
        <w:t>ЦЕНА ДОГОВОРА И УСЛОВИЯ ОПЛАТЫ</w:t>
      </w:r>
    </w:p>
    <w:p w:rsidR="00A04BC8" w:rsidRPr="0029334D" w:rsidRDefault="00A04BC8" w:rsidP="003C4C89">
      <w:pPr>
        <w:numPr>
          <w:ilvl w:val="1"/>
          <w:numId w:val="12"/>
        </w:numPr>
        <w:tabs>
          <w:tab w:val="clear" w:pos="927"/>
          <w:tab w:val="num" w:pos="0"/>
        </w:tabs>
        <w:ind w:left="0" w:firstLine="567"/>
        <w:jc w:val="both"/>
        <w:rPr>
          <w:sz w:val="22"/>
          <w:szCs w:val="22"/>
        </w:rPr>
      </w:pPr>
      <w:r w:rsidRPr="00A04BC8">
        <w:rPr>
          <w:sz w:val="22"/>
          <w:szCs w:val="22"/>
        </w:rPr>
        <w:t xml:space="preserve">Цена Договора, включая стоимость Сертификатов, составляет </w:t>
      </w:r>
      <w:r w:rsidRPr="00A04BC8">
        <w:rPr>
          <w:b/>
          <w:sz w:val="22"/>
          <w:szCs w:val="22"/>
        </w:rPr>
        <w:t xml:space="preserve">______________,__ </w:t>
      </w:r>
      <w:r w:rsidRPr="00A04BC8">
        <w:rPr>
          <w:sz w:val="22"/>
          <w:szCs w:val="22"/>
        </w:rPr>
        <w:t xml:space="preserve"> руб.  (______________руб. __ коп.) в т.ч. НДС 18% - ______________,__ руб. (______________</w:t>
      </w:r>
      <w:r>
        <w:rPr>
          <w:sz w:val="22"/>
          <w:szCs w:val="22"/>
        </w:rPr>
        <w:t xml:space="preserve"> руб.__ коп.).</w:t>
      </w:r>
    </w:p>
    <w:p w:rsidR="00A04BC8" w:rsidRPr="0029334D" w:rsidRDefault="00A04BC8" w:rsidP="00A04BC8">
      <w:pPr>
        <w:shd w:val="clear" w:color="auto" w:fill="FFFFFF"/>
        <w:tabs>
          <w:tab w:val="left" w:pos="0"/>
        </w:tabs>
        <w:spacing w:before="120"/>
        <w:ind w:firstLine="567"/>
        <w:jc w:val="both"/>
        <w:rPr>
          <w:sz w:val="22"/>
          <w:szCs w:val="22"/>
        </w:rPr>
      </w:pPr>
      <w:r>
        <w:rPr>
          <w:sz w:val="22"/>
          <w:szCs w:val="22"/>
        </w:rPr>
        <w:t>4</w:t>
      </w:r>
      <w:r w:rsidRPr="0029334D">
        <w:rPr>
          <w:sz w:val="22"/>
          <w:szCs w:val="22"/>
        </w:rPr>
        <w:t xml:space="preserve">.2. </w:t>
      </w:r>
      <w:r>
        <w:rPr>
          <w:sz w:val="22"/>
          <w:szCs w:val="22"/>
        </w:rPr>
        <w:t>Оплата по Договору производится Заказчиком в размере 100 (сто) % цены Договора, в том числе НДС 18 %, указанной в п.4.1. Договора, в течение 30 (тридцати) календарных дней с даты получения оригинала счета от Исполнителя. Исполнитель выставляет указанный счет не ранее даты подписания Сторонами Акта приема-передачи Сертификатов на оказание Технической поддержки и не позднее 5 (пяти) рабочих дней, следующих за этой датой.</w:t>
      </w:r>
    </w:p>
    <w:p w:rsidR="00A04BC8" w:rsidRDefault="00A04BC8" w:rsidP="00A04BC8">
      <w:pPr>
        <w:shd w:val="clear" w:color="auto" w:fill="FFFFFF"/>
        <w:tabs>
          <w:tab w:val="left" w:pos="0"/>
          <w:tab w:val="left" w:pos="1134"/>
        </w:tabs>
        <w:spacing w:before="120"/>
        <w:ind w:firstLine="567"/>
        <w:jc w:val="both"/>
        <w:rPr>
          <w:sz w:val="22"/>
          <w:szCs w:val="22"/>
        </w:rPr>
      </w:pPr>
      <w:r>
        <w:rPr>
          <w:sz w:val="22"/>
          <w:szCs w:val="22"/>
        </w:rPr>
        <w:t>4</w:t>
      </w:r>
      <w:r w:rsidRPr="0029334D">
        <w:rPr>
          <w:sz w:val="22"/>
          <w:szCs w:val="22"/>
        </w:rPr>
        <w:t xml:space="preserve">.3. Обязательство Заказчика по оплате считается </w:t>
      </w:r>
      <w:r>
        <w:rPr>
          <w:sz w:val="22"/>
          <w:szCs w:val="22"/>
        </w:rPr>
        <w:t>выпол</w:t>
      </w:r>
      <w:r w:rsidRPr="0029334D">
        <w:rPr>
          <w:sz w:val="22"/>
          <w:szCs w:val="22"/>
        </w:rPr>
        <w:t>н</w:t>
      </w:r>
      <w:r>
        <w:rPr>
          <w:sz w:val="22"/>
          <w:szCs w:val="22"/>
        </w:rPr>
        <w:t>енн</w:t>
      </w:r>
      <w:r w:rsidRPr="0029334D">
        <w:rPr>
          <w:sz w:val="22"/>
          <w:szCs w:val="22"/>
        </w:rPr>
        <w:t>ым в полном объеме с даты списания соответствующих денежных средств с расчетного счета Заказчика.</w:t>
      </w:r>
    </w:p>
    <w:p w:rsidR="00A04BC8" w:rsidRPr="003C2C9D" w:rsidRDefault="00A04BC8" w:rsidP="00A04BC8">
      <w:pPr>
        <w:shd w:val="clear" w:color="auto" w:fill="FFFFFF"/>
        <w:tabs>
          <w:tab w:val="left" w:pos="0"/>
          <w:tab w:val="left" w:pos="567"/>
        </w:tabs>
        <w:spacing w:before="120"/>
        <w:ind w:firstLine="567"/>
        <w:jc w:val="both"/>
        <w:rPr>
          <w:sz w:val="22"/>
          <w:szCs w:val="22"/>
        </w:rPr>
      </w:pPr>
      <w:r>
        <w:rPr>
          <w:sz w:val="22"/>
          <w:szCs w:val="22"/>
        </w:rPr>
        <w:lastRenderedPageBreak/>
        <w:t xml:space="preserve">4.4. </w:t>
      </w:r>
      <w:r w:rsidRPr="003C2C9D">
        <w:rPr>
          <w:sz w:val="22"/>
          <w:szCs w:val="22"/>
        </w:rPr>
        <w:t xml:space="preserve">В течение 5 (пяти) рабочих дней со дня заключения настоящего Договора </w:t>
      </w:r>
      <w:r>
        <w:rPr>
          <w:sz w:val="22"/>
          <w:szCs w:val="22"/>
        </w:rPr>
        <w:t>Исполнитель</w:t>
      </w:r>
      <w:r w:rsidRPr="003C2C9D">
        <w:rPr>
          <w:sz w:val="22"/>
          <w:szCs w:val="22"/>
        </w:rPr>
        <w:t xml:space="preserve"> обязан направить </w:t>
      </w:r>
      <w:r>
        <w:rPr>
          <w:sz w:val="22"/>
          <w:szCs w:val="22"/>
        </w:rPr>
        <w:t>Заказчику</w:t>
      </w:r>
      <w:r w:rsidRPr="003C2C9D">
        <w:rPr>
          <w:sz w:val="22"/>
          <w:szCs w:val="22"/>
        </w:rPr>
        <w:t>:</w:t>
      </w:r>
    </w:p>
    <w:p w:rsidR="00A04BC8" w:rsidRPr="003C2C9D" w:rsidRDefault="00A04BC8" w:rsidP="00A04BC8">
      <w:pPr>
        <w:shd w:val="clear" w:color="auto" w:fill="FFFFFF"/>
        <w:tabs>
          <w:tab w:val="left" w:pos="0"/>
          <w:tab w:val="left" w:pos="567"/>
        </w:tabs>
        <w:spacing w:before="120"/>
        <w:ind w:firstLine="567"/>
        <w:jc w:val="both"/>
        <w:rPr>
          <w:sz w:val="22"/>
          <w:szCs w:val="22"/>
        </w:rPr>
      </w:pPr>
      <w:r>
        <w:rPr>
          <w:sz w:val="22"/>
          <w:szCs w:val="22"/>
        </w:rPr>
        <w:t xml:space="preserve">- </w:t>
      </w:r>
      <w:r w:rsidRPr="003C2C9D">
        <w:rPr>
          <w:sz w:val="22"/>
          <w:szCs w:val="22"/>
        </w:rPr>
        <w:t xml:space="preserve">образцы подписей лиц, которые будут подписывать выставляемые в адрес </w:t>
      </w:r>
      <w:r>
        <w:rPr>
          <w:sz w:val="22"/>
          <w:szCs w:val="22"/>
        </w:rPr>
        <w:t>Заказчика</w:t>
      </w:r>
      <w:r w:rsidRPr="003C2C9D">
        <w:rPr>
          <w:sz w:val="22"/>
          <w:szCs w:val="22"/>
        </w:rPr>
        <w:t xml:space="preserve"> счета-фактуры;</w:t>
      </w:r>
    </w:p>
    <w:p w:rsidR="00A04BC8" w:rsidRPr="003C2C9D" w:rsidRDefault="00A04BC8" w:rsidP="00A04BC8">
      <w:pPr>
        <w:shd w:val="clear" w:color="auto" w:fill="FFFFFF"/>
        <w:tabs>
          <w:tab w:val="left" w:pos="0"/>
          <w:tab w:val="left" w:pos="567"/>
        </w:tabs>
        <w:spacing w:before="120"/>
        <w:ind w:firstLine="567"/>
        <w:jc w:val="both"/>
        <w:rPr>
          <w:sz w:val="22"/>
          <w:szCs w:val="22"/>
        </w:rPr>
      </w:pPr>
      <w:r w:rsidRPr="003C2C9D">
        <w:rPr>
          <w:sz w:val="22"/>
          <w:szCs w:val="22"/>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A04BC8" w:rsidRDefault="00A04BC8" w:rsidP="00A04BC8">
      <w:pPr>
        <w:shd w:val="clear" w:color="auto" w:fill="FFFFFF"/>
        <w:tabs>
          <w:tab w:val="left" w:pos="0"/>
          <w:tab w:val="left" w:pos="567"/>
        </w:tabs>
        <w:spacing w:before="120"/>
        <w:ind w:firstLine="567"/>
        <w:jc w:val="both"/>
        <w:rPr>
          <w:sz w:val="22"/>
          <w:szCs w:val="22"/>
        </w:rPr>
      </w:pPr>
      <w:r>
        <w:rPr>
          <w:sz w:val="22"/>
          <w:szCs w:val="22"/>
        </w:rPr>
        <w:t>4.5. Исполнитель</w:t>
      </w:r>
      <w:r w:rsidRPr="003C2C9D">
        <w:rPr>
          <w:sz w:val="22"/>
          <w:szCs w:val="22"/>
        </w:rPr>
        <w:t xml:space="preserve"> обязуется в письменной форме информировать </w:t>
      </w:r>
      <w:r>
        <w:rPr>
          <w:sz w:val="22"/>
          <w:szCs w:val="22"/>
        </w:rPr>
        <w:t>Заказчика</w:t>
      </w:r>
      <w:r w:rsidRPr="003C2C9D">
        <w:rPr>
          <w:sz w:val="22"/>
          <w:szCs w:val="22"/>
        </w:rPr>
        <w:t xml:space="preserve">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A04BC8" w:rsidRDefault="00A04BC8" w:rsidP="00A04BC8">
      <w:pPr>
        <w:shd w:val="clear" w:color="auto" w:fill="FFFFFF"/>
        <w:tabs>
          <w:tab w:val="left" w:pos="0"/>
          <w:tab w:val="left" w:pos="567"/>
        </w:tabs>
        <w:spacing w:before="120"/>
        <w:ind w:firstLine="567"/>
        <w:jc w:val="both"/>
        <w:rPr>
          <w:sz w:val="22"/>
          <w:szCs w:val="22"/>
        </w:rPr>
      </w:pPr>
      <w:r>
        <w:rPr>
          <w:sz w:val="22"/>
          <w:szCs w:val="22"/>
        </w:rPr>
        <w:t xml:space="preserve">4.6. </w:t>
      </w:r>
      <w:r w:rsidRPr="003C2C9D">
        <w:rPr>
          <w:sz w:val="22"/>
          <w:szCs w:val="22"/>
        </w:rPr>
        <w:t>Исполнитель не вправе требовать выплаты процентов на сумму долга в соответствии со ст. 317.1 Гражданского кодекса РФ.</w:t>
      </w:r>
    </w:p>
    <w:p w:rsidR="00A04BC8" w:rsidRPr="0029334D" w:rsidRDefault="00A04BC8" w:rsidP="00A04BC8">
      <w:pPr>
        <w:shd w:val="clear" w:color="auto" w:fill="FFFFFF"/>
        <w:tabs>
          <w:tab w:val="left" w:pos="0"/>
          <w:tab w:val="left" w:pos="1134"/>
        </w:tabs>
        <w:spacing w:before="120"/>
        <w:ind w:firstLine="567"/>
        <w:jc w:val="both"/>
        <w:rPr>
          <w:sz w:val="22"/>
          <w:szCs w:val="22"/>
        </w:rPr>
      </w:pPr>
      <w:r>
        <w:rPr>
          <w:sz w:val="22"/>
          <w:szCs w:val="22"/>
        </w:rPr>
        <w:t xml:space="preserve">4.7 </w:t>
      </w:r>
      <w:r w:rsidRPr="0029334D">
        <w:rPr>
          <w:sz w:val="22"/>
          <w:szCs w:val="22"/>
        </w:rPr>
        <w:t>Счета-фактуры выставляются Исполнителем в соответствии с законодательством Российской Федерации</w:t>
      </w:r>
    </w:p>
    <w:p w:rsidR="00A04BC8" w:rsidRPr="0029334D" w:rsidRDefault="00A04BC8" w:rsidP="003C4C89">
      <w:pPr>
        <w:numPr>
          <w:ilvl w:val="0"/>
          <w:numId w:val="12"/>
        </w:numPr>
        <w:spacing w:before="120" w:line="360" w:lineRule="auto"/>
        <w:ind w:left="0" w:firstLine="567"/>
        <w:jc w:val="center"/>
        <w:rPr>
          <w:b/>
          <w:bCs/>
          <w:sz w:val="22"/>
          <w:szCs w:val="22"/>
        </w:rPr>
      </w:pPr>
      <w:r>
        <w:rPr>
          <w:b/>
          <w:bCs/>
          <w:sz w:val="22"/>
          <w:szCs w:val="22"/>
        </w:rPr>
        <w:t xml:space="preserve">ПОРЯДОК </w:t>
      </w:r>
      <w:r w:rsidRPr="0029334D">
        <w:rPr>
          <w:b/>
          <w:bCs/>
          <w:sz w:val="22"/>
          <w:szCs w:val="22"/>
        </w:rPr>
        <w:t>ИСПОЛНЕНИЯ ДОГОВОРА</w:t>
      </w:r>
    </w:p>
    <w:p w:rsidR="00A04BC8" w:rsidRPr="00A04BC8" w:rsidRDefault="00A04BC8" w:rsidP="003C4C89">
      <w:pPr>
        <w:numPr>
          <w:ilvl w:val="1"/>
          <w:numId w:val="12"/>
        </w:numPr>
        <w:shd w:val="clear" w:color="auto" w:fill="FFFFFF"/>
        <w:tabs>
          <w:tab w:val="clear" w:pos="927"/>
          <w:tab w:val="num" w:pos="993"/>
        </w:tabs>
        <w:spacing w:before="120"/>
        <w:ind w:left="0" w:firstLine="567"/>
        <w:jc w:val="both"/>
        <w:rPr>
          <w:b/>
          <w:sz w:val="22"/>
          <w:szCs w:val="22"/>
        </w:rPr>
      </w:pPr>
      <w:r>
        <w:rPr>
          <w:sz w:val="22"/>
          <w:szCs w:val="22"/>
        </w:rPr>
        <w:t xml:space="preserve">Исполнитель обязуется передать Заказчику по Акту приема-передачи Сертификаты на оказание Технической поддержки (Приложение № 2 к Договору), в </w:t>
      </w:r>
      <w:r w:rsidRPr="00A04BC8">
        <w:rPr>
          <w:sz w:val="22"/>
          <w:szCs w:val="22"/>
        </w:rPr>
        <w:t xml:space="preserve">Месте передачи, определенном в п.2.1. Договора. </w:t>
      </w:r>
      <w:r w:rsidRPr="00A04BC8">
        <w:rPr>
          <w:b/>
          <w:sz w:val="22"/>
          <w:szCs w:val="22"/>
        </w:rPr>
        <w:t>.</w:t>
      </w:r>
    </w:p>
    <w:p w:rsidR="00A04BC8" w:rsidRPr="00A04BC8" w:rsidRDefault="00A04BC8" w:rsidP="003C4C89">
      <w:pPr>
        <w:numPr>
          <w:ilvl w:val="1"/>
          <w:numId w:val="12"/>
        </w:numPr>
        <w:shd w:val="clear" w:color="auto" w:fill="FFFFFF"/>
        <w:tabs>
          <w:tab w:val="clear" w:pos="927"/>
          <w:tab w:val="num" w:pos="993"/>
        </w:tabs>
        <w:spacing w:before="120"/>
        <w:ind w:left="0" w:firstLine="567"/>
        <w:jc w:val="both"/>
        <w:rPr>
          <w:sz w:val="22"/>
          <w:szCs w:val="22"/>
        </w:rPr>
      </w:pPr>
      <w:r w:rsidRPr="00A04BC8">
        <w:rPr>
          <w:sz w:val="22"/>
          <w:szCs w:val="22"/>
        </w:rPr>
        <w:t>Сертификаты передаются на бумажных носителях и в электронном виде (формат*.pdf) посредством электронных каналов передачи данных на электронный адрес:</w:t>
      </w:r>
      <w:r w:rsidRPr="00A04BC8">
        <w:rPr>
          <w:rFonts w:ascii="Calibri" w:hAnsi="Calibri"/>
          <w:color w:val="000000"/>
          <w:sz w:val="26"/>
          <w:szCs w:val="26"/>
        </w:rPr>
        <w:t xml:space="preserve"> </w:t>
      </w:r>
      <w:r w:rsidRPr="00A04BC8">
        <w:rPr>
          <w:b/>
          <w:color w:val="000000"/>
          <w:sz w:val="28"/>
          <w:szCs w:val="26"/>
          <w:lang w:val="en-US"/>
        </w:rPr>
        <w:t>oes</w:t>
      </w:r>
      <w:r w:rsidRPr="00A04BC8">
        <w:rPr>
          <w:b/>
          <w:color w:val="000000"/>
          <w:sz w:val="28"/>
          <w:szCs w:val="26"/>
        </w:rPr>
        <w:t>@</w:t>
      </w:r>
      <w:r w:rsidRPr="00A04BC8">
        <w:rPr>
          <w:b/>
          <w:color w:val="000000"/>
          <w:sz w:val="28"/>
          <w:szCs w:val="26"/>
          <w:lang w:val="en-US"/>
        </w:rPr>
        <w:t>bashtel</w:t>
      </w:r>
      <w:r w:rsidRPr="00A04BC8">
        <w:rPr>
          <w:b/>
          <w:color w:val="000000"/>
          <w:sz w:val="28"/>
          <w:szCs w:val="26"/>
        </w:rPr>
        <w:t>.</w:t>
      </w:r>
      <w:r w:rsidRPr="00A04BC8">
        <w:rPr>
          <w:b/>
          <w:color w:val="000000"/>
          <w:sz w:val="28"/>
          <w:szCs w:val="26"/>
          <w:lang w:val="en-US"/>
        </w:rPr>
        <w:t>ru</w:t>
      </w:r>
    </w:p>
    <w:p w:rsidR="00A04BC8" w:rsidRDefault="00A04BC8" w:rsidP="003C4C89">
      <w:pPr>
        <w:numPr>
          <w:ilvl w:val="1"/>
          <w:numId w:val="12"/>
        </w:numPr>
        <w:shd w:val="clear" w:color="auto" w:fill="FFFFFF"/>
        <w:tabs>
          <w:tab w:val="clear" w:pos="927"/>
          <w:tab w:val="num" w:pos="993"/>
        </w:tabs>
        <w:spacing w:before="120"/>
        <w:ind w:left="0" w:firstLine="567"/>
        <w:jc w:val="both"/>
        <w:rPr>
          <w:sz w:val="22"/>
          <w:szCs w:val="22"/>
        </w:rPr>
      </w:pPr>
      <w:r w:rsidRPr="00A04BC8">
        <w:rPr>
          <w:sz w:val="22"/>
          <w:szCs w:val="22"/>
        </w:rPr>
        <w:t>Датой выполнения обязательств Исполнителем по Договору считается дата подписания Акта приема-передачи Сертификатов на оказание Технической поддержки, который подписывается</w:t>
      </w:r>
      <w:r>
        <w:rPr>
          <w:sz w:val="22"/>
          <w:szCs w:val="22"/>
        </w:rPr>
        <w:t xml:space="preserve"> в день фактической передачи Сертификатов.</w:t>
      </w:r>
    </w:p>
    <w:p w:rsidR="00A04BC8" w:rsidRDefault="00A04BC8" w:rsidP="003C4C89">
      <w:pPr>
        <w:numPr>
          <w:ilvl w:val="1"/>
          <w:numId w:val="12"/>
        </w:numPr>
        <w:shd w:val="clear" w:color="auto" w:fill="FFFFFF"/>
        <w:tabs>
          <w:tab w:val="clear" w:pos="927"/>
          <w:tab w:val="num" w:pos="993"/>
        </w:tabs>
        <w:spacing w:before="120"/>
        <w:ind w:left="0" w:firstLine="567"/>
        <w:jc w:val="both"/>
        <w:rPr>
          <w:sz w:val="22"/>
          <w:szCs w:val="22"/>
        </w:rPr>
      </w:pPr>
      <w:r>
        <w:rPr>
          <w:sz w:val="22"/>
          <w:szCs w:val="22"/>
        </w:rPr>
        <w:t>При наличии претензий Заказчик письменно уведомляет об этом Исполнителя.</w:t>
      </w:r>
    </w:p>
    <w:p w:rsidR="00A04BC8" w:rsidRDefault="00A04BC8" w:rsidP="003C4C89">
      <w:pPr>
        <w:numPr>
          <w:ilvl w:val="1"/>
          <w:numId w:val="12"/>
        </w:numPr>
        <w:shd w:val="clear" w:color="auto" w:fill="FFFFFF"/>
        <w:tabs>
          <w:tab w:val="clear" w:pos="927"/>
          <w:tab w:val="num" w:pos="993"/>
        </w:tabs>
        <w:spacing w:before="120"/>
        <w:ind w:left="0" w:firstLine="567"/>
        <w:jc w:val="both"/>
        <w:rPr>
          <w:sz w:val="22"/>
          <w:szCs w:val="22"/>
        </w:rPr>
      </w:pPr>
      <w:r>
        <w:rPr>
          <w:sz w:val="22"/>
          <w:szCs w:val="22"/>
        </w:rPr>
        <w:t xml:space="preserve">Счета-фактуры выставляются Исполнителем в соответствии с законодательством Российской Федерации. </w:t>
      </w:r>
    </w:p>
    <w:p w:rsidR="00A04BC8" w:rsidRPr="0029334D" w:rsidRDefault="00A04BC8" w:rsidP="00A04BC8">
      <w:pPr>
        <w:shd w:val="clear" w:color="auto" w:fill="FFFFFF"/>
        <w:spacing w:before="120"/>
        <w:jc w:val="center"/>
        <w:rPr>
          <w:b/>
          <w:bCs/>
          <w:sz w:val="22"/>
          <w:szCs w:val="22"/>
        </w:rPr>
      </w:pPr>
      <w:r>
        <w:rPr>
          <w:b/>
          <w:bCs/>
          <w:sz w:val="22"/>
          <w:szCs w:val="22"/>
        </w:rPr>
        <w:t>6</w:t>
      </w:r>
      <w:r w:rsidRPr="0029334D">
        <w:rPr>
          <w:b/>
          <w:bCs/>
          <w:sz w:val="22"/>
          <w:szCs w:val="22"/>
        </w:rPr>
        <w:t xml:space="preserve">. </w:t>
      </w:r>
      <w:r>
        <w:rPr>
          <w:b/>
          <w:bCs/>
          <w:sz w:val="22"/>
          <w:szCs w:val="22"/>
        </w:rPr>
        <w:t>РЕЗУЛЬТАТЫ ИНТЕЛЛЕКТУАЛЬНОЙ ДЕЯТЕЛЬНОСТИ</w:t>
      </w:r>
    </w:p>
    <w:p w:rsidR="00A04BC8" w:rsidRPr="0029334D" w:rsidRDefault="00A04BC8" w:rsidP="003C4C89">
      <w:pPr>
        <w:numPr>
          <w:ilvl w:val="1"/>
          <w:numId w:val="17"/>
        </w:numPr>
        <w:shd w:val="clear" w:color="auto" w:fill="FFFFFF"/>
        <w:tabs>
          <w:tab w:val="left" w:pos="993"/>
        </w:tabs>
        <w:spacing w:before="120"/>
        <w:ind w:left="0" w:firstLine="567"/>
        <w:jc w:val="both"/>
        <w:rPr>
          <w:sz w:val="22"/>
          <w:szCs w:val="22"/>
        </w:rPr>
      </w:pPr>
      <w:r w:rsidRPr="0029334D">
        <w:rPr>
          <w:sz w:val="22"/>
          <w:szCs w:val="22"/>
        </w:rPr>
        <w:t>Исполнитель гарантирует, что исполнение его обязательств по Договору производится без нарушения прав третьих лиц.</w:t>
      </w:r>
    </w:p>
    <w:p w:rsidR="00A04BC8" w:rsidRPr="0029334D" w:rsidRDefault="00A04BC8" w:rsidP="003C4C89">
      <w:pPr>
        <w:numPr>
          <w:ilvl w:val="1"/>
          <w:numId w:val="17"/>
        </w:numPr>
        <w:shd w:val="clear" w:color="auto" w:fill="FFFFFF"/>
        <w:tabs>
          <w:tab w:val="left" w:pos="567"/>
          <w:tab w:val="left" w:pos="851"/>
          <w:tab w:val="left" w:pos="993"/>
        </w:tabs>
        <w:spacing w:before="120"/>
        <w:ind w:left="0" w:firstLine="567"/>
        <w:jc w:val="both"/>
        <w:rPr>
          <w:sz w:val="22"/>
          <w:szCs w:val="22"/>
        </w:rPr>
      </w:pPr>
      <w:r>
        <w:rPr>
          <w:sz w:val="22"/>
          <w:szCs w:val="22"/>
        </w:rPr>
        <w:t xml:space="preserve"> </w:t>
      </w:r>
      <w:r w:rsidRPr="005004A3">
        <w:rPr>
          <w:sz w:val="22"/>
          <w:szCs w:val="22"/>
        </w:rPr>
        <w:t>Исполнитель</w:t>
      </w:r>
      <w:r w:rsidRPr="00F07B50">
        <w:rPr>
          <w:sz w:val="22"/>
          <w:szCs w:val="22"/>
        </w:rPr>
        <w:t xml:space="preserve"> заверяет Заказчика в том, что </w:t>
      </w:r>
      <w:r w:rsidRPr="00DF7A8C">
        <w:rPr>
          <w:sz w:val="22"/>
          <w:szCs w:val="22"/>
        </w:rPr>
        <w:t>и передача Сертификатов на условиях настоящего Договора не нарушает как им</w:t>
      </w:r>
      <w:r w:rsidRPr="003421B9">
        <w:rPr>
          <w:sz w:val="22"/>
          <w:szCs w:val="22"/>
        </w:rPr>
        <w:t xml:space="preserve">ущественные, так и личные неимущественные права третьих лиц. </w:t>
      </w:r>
      <w:r w:rsidRPr="0029334D">
        <w:rPr>
          <w:sz w:val="22"/>
          <w:szCs w:val="22"/>
        </w:rPr>
        <w:t>Совершение платежа Заказчиком за Техническ</w:t>
      </w:r>
      <w:r>
        <w:rPr>
          <w:sz w:val="22"/>
          <w:szCs w:val="22"/>
        </w:rPr>
        <w:t>ую поддержку</w:t>
      </w:r>
      <w:r w:rsidRPr="0029334D">
        <w:rPr>
          <w:sz w:val="22"/>
          <w:szCs w:val="22"/>
        </w:rPr>
        <w:t xml:space="preserve"> подтверждается наличием у него Сертификата на Техническую поддержку.</w:t>
      </w:r>
    </w:p>
    <w:p w:rsidR="00A04BC8" w:rsidRDefault="00A04BC8" w:rsidP="003C4C89">
      <w:pPr>
        <w:numPr>
          <w:ilvl w:val="1"/>
          <w:numId w:val="17"/>
        </w:numPr>
        <w:shd w:val="clear" w:color="auto" w:fill="FFFFFF"/>
        <w:tabs>
          <w:tab w:val="left" w:pos="709"/>
          <w:tab w:val="left" w:pos="851"/>
        </w:tabs>
        <w:spacing w:before="120"/>
        <w:ind w:left="0" w:firstLine="567"/>
        <w:jc w:val="both"/>
        <w:rPr>
          <w:sz w:val="22"/>
          <w:szCs w:val="22"/>
        </w:rPr>
      </w:pPr>
      <w:r>
        <w:rPr>
          <w:sz w:val="22"/>
          <w:szCs w:val="22"/>
        </w:rPr>
        <w:t xml:space="preserve"> </w:t>
      </w:r>
      <w:r w:rsidRPr="0029334D">
        <w:rPr>
          <w:sz w:val="22"/>
          <w:szCs w:val="22"/>
        </w:rPr>
        <w:t>Условия предоставления Технической поддержки устанавливаются компанией-производителем (Правообладателем)</w:t>
      </w:r>
      <w:r>
        <w:rPr>
          <w:sz w:val="22"/>
          <w:szCs w:val="22"/>
        </w:rPr>
        <w:t xml:space="preserve"> и определены в приложении №3 к настоящему Договору.</w:t>
      </w:r>
    </w:p>
    <w:p w:rsidR="00A04BC8" w:rsidRPr="0029334D" w:rsidRDefault="00A04BC8" w:rsidP="003C4C89">
      <w:pPr>
        <w:numPr>
          <w:ilvl w:val="1"/>
          <w:numId w:val="17"/>
        </w:numPr>
        <w:shd w:val="clear" w:color="auto" w:fill="FFFFFF"/>
        <w:tabs>
          <w:tab w:val="left" w:pos="709"/>
          <w:tab w:val="left" w:pos="851"/>
        </w:tabs>
        <w:spacing w:before="120"/>
        <w:ind w:left="0" w:firstLine="567"/>
        <w:jc w:val="both"/>
        <w:rPr>
          <w:sz w:val="22"/>
          <w:szCs w:val="22"/>
        </w:rPr>
      </w:pPr>
      <w:r>
        <w:rPr>
          <w:sz w:val="22"/>
          <w:szCs w:val="22"/>
        </w:rPr>
        <w:t xml:space="preserve"> Исполнитель подтверждает соблюдение законодательства, регулирующего права на результаты интеллектуальной деятельности и средства индивидуализации об охране авторских и иных прав на объекты интеллектуальной собственности, действующих на территории Российской Федерации, при исполнении обязательств по настоящему Договору.</w:t>
      </w:r>
    </w:p>
    <w:p w:rsidR="00A04BC8" w:rsidRPr="0029334D" w:rsidRDefault="00A04BC8" w:rsidP="003C4C89">
      <w:pPr>
        <w:numPr>
          <w:ilvl w:val="0"/>
          <w:numId w:val="15"/>
        </w:numPr>
        <w:shd w:val="clear" w:color="auto" w:fill="FFFFFF"/>
        <w:spacing w:before="120"/>
        <w:jc w:val="center"/>
        <w:rPr>
          <w:b/>
          <w:bCs/>
          <w:sz w:val="22"/>
          <w:szCs w:val="22"/>
        </w:rPr>
      </w:pPr>
      <w:r w:rsidRPr="0029334D">
        <w:rPr>
          <w:b/>
          <w:bCs/>
          <w:sz w:val="22"/>
          <w:szCs w:val="22"/>
        </w:rPr>
        <w:t>ОТВЕТСТВЕННОСТЬ СТОРОН</w:t>
      </w:r>
    </w:p>
    <w:p w:rsidR="00A04BC8" w:rsidRDefault="00A04BC8" w:rsidP="003C4C89">
      <w:pPr>
        <w:numPr>
          <w:ilvl w:val="1"/>
          <w:numId w:val="15"/>
        </w:numPr>
        <w:shd w:val="clear" w:color="auto" w:fill="FFFFFF"/>
        <w:tabs>
          <w:tab w:val="clear" w:pos="927"/>
          <w:tab w:val="num" w:pos="567"/>
        </w:tabs>
        <w:spacing w:before="120"/>
        <w:ind w:left="0" w:firstLine="567"/>
        <w:jc w:val="both"/>
        <w:rPr>
          <w:sz w:val="22"/>
          <w:szCs w:val="22"/>
        </w:rPr>
      </w:pPr>
      <w:r>
        <w:rPr>
          <w:sz w:val="22"/>
          <w:szCs w:val="22"/>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A04BC8" w:rsidRDefault="00A04BC8" w:rsidP="003C4C89">
      <w:pPr>
        <w:numPr>
          <w:ilvl w:val="1"/>
          <w:numId w:val="15"/>
        </w:numPr>
        <w:shd w:val="clear" w:color="auto" w:fill="FFFFFF"/>
        <w:tabs>
          <w:tab w:val="clear" w:pos="927"/>
          <w:tab w:val="num" w:pos="567"/>
        </w:tabs>
        <w:spacing w:before="120"/>
        <w:ind w:left="0" w:firstLine="567"/>
        <w:jc w:val="both"/>
        <w:rPr>
          <w:sz w:val="22"/>
          <w:szCs w:val="22"/>
        </w:rPr>
      </w:pPr>
      <w:r>
        <w:rPr>
          <w:sz w:val="22"/>
          <w:szCs w:val="22"/>
        </w:rPr>
        <w:t xml:space="preserve">Если оплата по Договору не будет произведена в сроки, установленные в п. 5.2. Договора, то Заказчик по требованию Исполнителя должен будет уплатить Исполнителю неустойку в размере 0,02 </w:t>
      </w:r>
      <w:r>
        <w:rPr>
          <w:sz w:val="22"/>
          <w:szCs w:val="22"/>
        </w:rPr>
        <w:lastRenderedPageBreak/>
        <w:t>% (две сотых процента) от суммы, просроченной к оплате, за каждый день просрочки оплаты, но не более 10% от указанной суммы.</w:t>
      </w:r>
    </w:p>
    <w:p w:rsidR="00A04BC8" w:rsidRDefault="00A04BC8" w:rsidP="003C4C89">
      <w:pPr>
        <w:numPr>
          <w:ilvl w:val="1"/>
          <w:numId w:val="15"/>
        </w:numPr>
        <w:shd w:val="clear" w:color="auto" w:fill="FFFFFF"/>
        <w:tabs>
          <w:tab w:val="clear" w:pos="927"/>
          <w:tab w:val="num" w:pos="567"/>
        </w:tabs>
        <w:spacing w:before="120"/>
        <w:ind w:left="0" w:firstLine="567"/>
        <w:jc w:val="both"/>
        <w:rPr>
          <w:sz w:val="22"/>
          <w:szCs w:val="22"/>
        </w:rPr>
      </w:pPr>
      <w:r>
        <w:rPr>
          <w:sz w:val="22"/>
          <w:szCs w:val="22"/>
        </w:rPr>
        <w:t xml:space="preserve">При нарушении сроков исполнения обязательств Исполнитель по требованию Заказчика выплачивает неустойку в размере 0,02 % от цены Договора (п.4.1. Договора), за каждый день просрочки, но не более 10% от указанной суммы. </w:t>
      </w:r>
    </w:p>
    <w:p w:rsidR="00A04BC8" w:rsidRDefault="00A04BC8" w:rsidP="003C4C89">
      <w:pPr>
        <w:numPr>
          <w:ilvl w:val="1"/>
          <w:numId w:val="15"/>
        </w:numPr>
        <w:shd w:val="clear" w:color="auto" w:fill="FFFFFF"/>
        <w:tabs>
          <w:tab w:val="clear" w:pos="927"/>
          <w:tab w:val="num" w:pos="567"/>
        </w:tabs>
        <w:spacing w:before="120"/>
        <w:ind w:left="0" w:firstLine="567"/>
        <w:jc w:val="both"/>
        <w:rPr>
          <w:sz w:val="22"/>
          <w:szCs w:val="22"/>
        </w:rPr>
      </w:pPr>
      <w:r>
        <w:rPr>
          <w:sz w:val="22"/>
          <w:szCs w:val="22"/>
        </w:rPr>
        <w:t>Уплата неустойки не освобождает ни одну из Сторон настоящего Договора от надлежащего исполнения его условий в полном объеме. Неустойка, предусмотренная Договором, уплачивается только по письменному требованию одной из Сторон.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w:t>
      </w:r>
    </w:p>
    <w:p w:rsidR="00A04BC8" w:rsidRDefault="00A04BC8" w:rsidP="003C4C89">
      <w:pPr>
        <w:numPr>
          <w:ilvl w:val="1"/>
          <w:numId w:val="15"/>
        </w:numPr>
        <w:shd w:val="clear" w:color="auto" w:fill="FFFFFF"/>
        <w:tabs>
          <w:tab w:val="clear" w:pos="927"/>
          <w:tab w:val="num" w:pos="567"/>
        </w:tabs>
        <w:spacing w:before="120"/>
        <w:ind w:left="0" w:firstLine="567"/>
        <w:jc w:val="both"/>
        <w:rPr>
          <w:sz w:val="22"/>
          <w:szCs w:val="22"/>
        </w:rPr>
      </w:pPr>
      <w:r>
        <w:rPr>
          <w:sz w:val="22"/>
          <w:szCs w:val="22"/>
        </w:rPr>
        <w:t xml:space="preserve">Нарушение Исполнителем гарантий, описанных в разделе 6 Договора, является существенным нарушением Договора. В случае нарушения Исполнителем гарантий, указанных в разделе 6 Договора, Исполнитель возместит Заказчику убытки, в том числе упущенную выгоду, а также выплатит штрафную неустойку в размере 0,01% (одна сотая процента) от цены Договора (п.4.1. Договора) за каждый случай нарушения указанных обязательств </w:t>
      </w:r>
    </w:p>
    <w:p w:rsidR="00A04BC8" w:rsidRPr="0029334D" w:rsidRDefault="00A04BC8" w:rsidP="003C4C89">
      <w:pPr>
        <w:numPr>
          <w:ilvl w:val="0"/>
          <w:numId w:val="15"/>
        </w:numPr>
        <w:shd w:val="clear" w:color="auto" w:fill="FFFFFF"/>
        <w:spacing w:before="120"/>
        <w:ind w:left="0" w:firstLine="567"/>
        <w:jc w:val="center"/>
        <w:rPr>
          <w:b/>
          <w:bCs/>
          <w:sz w:val="22"/>
          <w:szCs w:val="22"/>
        </w:rPr>
      </w:pPr>
      <w:r w:rsidRPr="0029334D">
        <w:rPr>
          <w:b/>
          <w:bCs/>
          <w:sz w:val="22"/>
          <w:szCs w:val="22"/>
        </w:rPr>
        <w:t>ФОРС-МАЖОР</w:t>
      </w:r>
    </w:p>
    <w:p w:rsidR="00A04BC8" w:rsidRPr="0029334D" w:rsidRDefault="00A04BC8" w:rsidP="003C4C89">
      <w:pPr>
        <w:numPr>
          <w:ilvl w:val="1"/>
          <w:numId w:val="15"/>
        </w:numPr>
        <w:shd w:val="clear" w:color="auto" w:fill="FFFFFF"/>
        <w:spacing w:before="120"/>
        <w:ind w:left="0" w:firstLine="567"/>
        <w:jc w:val="both"/>
        <w:rPr>
          <w:sz w:val="22"/>
          <w:szCs w:val="22"/>
        </w:rPr>
      </w:pPr>
      <w:r w:rsidRPr="0029334D">
        <w:rPr>
          <w:sz w:val="22"/>
          <w:szCs w:val="22"/>
        </w:rPr>
        <w:t>Ни одна из Сторон не будет нести ответственности за полное или частичное невыполнение своих обязательств по настоящему Договору, если это невыполнение явилось следствием таких обстоятельств непреодолимой силы (но не ограничиваясь), как наводнение, пожар, землетрясение, забастовки, война или военные действия, а также постановлений органов государственной власти и управления, возникших после заключения настоящего Договора и препятствующих его исполнению.</w:t>
      </w:r>
    </w:p>
    <w:p w:rsidR="00A04BC8" w:rsidRPr="0029334D" w:rsidRDefault="00A04BC8" w:rsidP="003C4C89">
      <w:pPr>
        <w:numPr>
          <w:ilvl w:val="1"/>
          <w:numId w:val="15"/>
        </w:numPr>
        <w:shd w:val="clear" w:color="auto" w:fill="FFFFFF"/>
        <w:spacing w:before="120"/>
        <w:ind w:left="0" w:firstLine="567"/>
        <w:jc w:val="both"/>
        <w:rPr>
          <w:sz w:val="22"/>
          <w:szCs w:val="22"/>
        </w:rPr>
      </w:pPr>
      <w:r w:rsidRPr="0029334D">
        <w:rPr>
          <w:sz w:val="22"/>
          <w:szCs w:val="22"/>
        </w:rPr>
        <w:t>Сторона, для которой создалась невозможность исполнения обязательства, обязана, при наличии возможности, незамедлительно, в письменной форме уведомить другую Сторону. Факты, изложенные в уведомлении, должны быть подтверждены компетентным органом или организацией.</w:t>
      </w:r>
    </w:p>
    <w:p w:rsidR="00A04BC8" w:rsidRPr="0029334D" w:rsidRDefault="00A04BC8" w:rsidP="003C4C89">
      <w:pPr>
        <w:numPr>
          <w:ilvl w:val="1"/>
          <w:numId w:val="15"/>
        </w:numPr>
        <w:shd w:val="clear" w:color="auto" w:fill="FFFFFF"/>
        <w:spacing w:before="120"/>
        <w:ind w:left="0" w:firstLine="567"/>
        <w:jc w:val="both"/>
        <w:rPr>
          <w:sz w:val="22"/>
          <w:szCs w:val="22"/>
        </w:rPr>
      </w:pPr>
      <w:r w:rsidRPr="0029334D">
        <w:rPr>
          <w:sz w:val="22"/>
          <w:szCs w:val="22"/>
        </w:rPr>
        <w:t>Если невозможность полного или частичного исполнения обязательств будет существовать свыше 30 (Тридцати) рабочих дней Стороны пересмотрят условия настоящего Договора.</w:t>
      </w:r>
    </w:p>
    <w:p w:rsidR="00A04BC8" w:rsidRPr="0029334D" w:rsidRDefault="00A04BC8" w:rsidP="003C4C89">
      <w:pPr>
        <w:numPr>
          <w:ilvl w:val="0"/>
          <w:numId w:val="15"/>
        </w:numPr>
        <w:shd w:val="clear" w:color="auto" w:fill="FFFFFF"/>
        <w:spacing w:before="120"/>
        <w:ind w:left="0" w:firstLine="567"/>
        <w:jc w:val="center"/>
        <w:rPr>
          <w:b/>
          <w:bCs/>
          <w:sz w:val="22"/>
          <w:szCs w:val="22"/>
        </w:rPr>
      </w:pPr>
      <w:r w:rsidRPr="0029334D">
        <w:rPr>
          <w:b/>
          <w:bCs/>
          <w:sz w:val="22"/>
          <w:szCs w:val="22"/>
        </w:rPr>
        <w:t>ОБЩИЕ ПОЛОЖЕНИЯ</w:t>
      </w:r>
    </w:p>
    <w:p w:rsidR="00A04BC8" w:rsidRPr="0029334D" w:rsidRDefault="00A04BC8" w:rsidP="003C4C89">
      <w:pPr>
        <w:numPr>
          <w:ilvl w:val="1"/>
          <w:numId w:val="15"/>
        </w:numPr>
        <w:shd w:val="clear" w:color="auto" w:fill="FFFFFF"/>
        <w:spacing w:before="120"/>
        <w:ind w:left="0" w:firstLine="567"/>
        <w:jc w:val="both"/>
        <w:rPr>
          <w:sz w:val="22"/>
          <w:szCs w:val="22"/>
        </w:rPr>
      </w:pPr>
      <w:r w:rsidRPr="0029334D">
        <w:rPr>
          <w:sz w:val="22"/>
          <w:szCs w:val="22"/>
        </w:rPr>
        <w:t>Заказчик согласен по запросу Исполнителя предоставлять копии необходимых платежных документов, подтверждающих произведение оплаты по настоящему Договору.</w:t>
      </w:r>
    </w:p>
    <w:p w:rsidR="00A04BC8" w:rsidRPr="0029334D" w:rsidRDefault="00A04BC8" w:rsidP="003C4C89">
      <w:pPr>
        <w:numPr>
          <w:ilvl w:val="1"/>
          <w:numId w:val="15"/>
        </w:numPr>
        <w:shd w:val="clear" w:color="auto" w:fill="FFFFFF"/>
        <w:spacing w:before="120"/>
        <w:ind w:left="0" w:firstLine="567"/>
        <w:jc w:val="both"/>
        <w:rPr>
          <w:sz w:val="22"/>
          <w:szCs w:val="22"/>
        </w:rPr>
      </w:pPr>
      <w:r w:rsidRPr="0029334D">
        <w:rPr>
          <w:sz w:val="22"/>
          <w:szCs w:val="22"/>
        </w:rPr>
        <w:t>Ни одна из Сторон не имеет права передавать свои права по настоящему Договору без предварительного письменного согласия другой Стороны.</w:t>
      </w:r>
    </w:p>
    <w:p w:rsidR="00A04BC8" w:rsidRPr="0029334D" w:rsidRDefault="00A04BC8" w:rsidP="003C4C89">
      <w:pPr>
        <w:numPr>
          <w:ilvl w:val="1"/>
          <w:numId w:val="15"/>
        </w:numPr>
        <w:shd w:val="clear" w:color="auto" w:fill="FFFFFF"/>
        <w:spacing w:before="120"/>
        <w:ind w:left="0" w:firstLine="567"/>
        <w:jc w:val="both"/>
        <w:rPr>
          <w:sz w:val="22"/>
          <w:szCs w:val="22"/>
        </w:rPr>
      </w:pPr>
      <w:r w:rsidRPr="0029334D">
        <w:rPr>
          <w:sz w:val="22"/>
          <w:szCs w:val="22"/>
        </w:rPr>
        <w:t>Если какое-либо положение настоящего Договора является несостоятельным в соответствии с законодательством, такое положение будет недействительным, что не делает недействительными другие положения настоящего Договора.</w:t>
      </w:r>
    </w:p>
    <w:p w:rsidR="00A04BC8" w:rsidRPr="0029334D" w:rsidRDefault="00A04BC8" w:rsidP="003C4C89">
      <w:pPr>
        <w:numPr>
          <w:ilvl w:val="1"/>
          <w:numId w:val="15"/>
        </w:numPr>
        <w:shd w:val="clear" w:color="auto" w:fill="FFFFFF"/>
        <w:spacing w:before="120"/>
        <w:ind w:left="0" w:firstLine="567"/>
        <w:jc w:val="both"/>
        <w:rPr>
          <w:sz w:val="22"/>
          <w:szCs w:val="22"/>
        </w:rPr>
      </w:pPr>
      <w:r w:rsidRPr="0029334D">
        <w:rPr>
          <w:sz w:val="22"/>
          <w:szCs w:val="22"/>
        </w:rPr>
        <w:t>По настоящему Договору Стороны по требованию одной из Сторон обязуются не реже одного раза в год проводить сверку задолженности с оформлением двусторонних Актов сверки расчетов.</w:t>
      </w:r>
    </w:p>
    <w:p w:rsidR="00A04BC8" w:rsidRPr="0029334D" w:rsidRDefault="00A04BC8" w:rsidP="003C4C89">
      <w:pPr>
        <w:numPr>
          <w:ilvl w:val="1"/>
          <w:numId w:val="15"/>
        </w:numPr>
        <w:shd w:val="clear" w:color="auto" w:fill="FFFFFF"/>
        <w:spacing w:before="120"/>
        <w:ind w:left="0" w:firstLine="567"/>
        <w:jc w:val="both"/>
        <w:rPr>
          <w:sz w:val="22"/>
          <w:szCs w:val="22"/>
        </w:rPr>
      </w:pPr>
      <w:r w:rsidRPr="0029334D">
        <w:rPr>
          <w:sz w:val="22"/>
          <w:szCs w:val="22"/>
        </w:rPr>
        <w:t xml:space="preserve">Все споры, которые могут возникнуть из Договора или в связи с ним, Стороны будут стараться разрешить путем переговоров. Срок для рассмотрения претензии составляет 14 (Четырнадцать) календарных дней с момента ее получения. При невозможности урегулировать спорные вопросы, в том числе споры с третьими лицами, вытекающие из Договора, они будут подлежать разрешению в Арбитражном суде </w:t>
      </w:r>
      <w:r>
        <w:rPr>
          <w:sz w:val="22"/>
          <w:szCs w:val="22"/>
        </w:rPr>
        <w:t>Республики Башкортостан</w:t>
      </w:r>
      <w:r w:rsidRPr="0029334D">
        <w:rPr>
          <w:sz w:val="22"/>
          <w:szCs w:val="22"/>
        </w:rPr>
        <w:t xml:space="preserve"> в порядке, установленном действующим законодательством РФ.</w:t>
      </w:r>
    </w:p>
    <w:p w:rsidR="00A04BC8" w:rsidRPr="00E938CB" w:rsidRDefault="00A04BC8" w:rsidP="003C4C89">
      <w:pPr>
        <w:numPr>
          <w:ilvl w:val="1"/>
          <w:numId w:val="15"/>
        </w:numPr>
        <w:spacing w:before="120"/>
        <w:ind w:left="0" w:firstLine="567"/>
        <w:jc w:val="both"/>
        <w:rPr>
          <w:sz w:val="22"/>
          <w:szCs w:val="22"/>
        </w:rPr>
      </w:pPr>
      <w:r w:rsidRPr="00E938CB">
        <w:rPr>
          <w:sz w:val="22"/>
          <w:szCs w:val="22"/>
        </w:rPr>
        <w:t xml:space="preserve">Настоящий Договор вступает в силу </w:t>
      </w:r>
      <w:r>
        <w:rPr>
          <w:sz w:val="22"/>
          <w:szCs w:val="22"/>
        </w:rPr>
        <w:t xml:space="preserve">и считается заключенным </w:t>
      </w:r>
      <w:r w:rsidRPr="00E938CB">
        <w:rPr>
          <w:sz w:val="22"/>
          <w:szCs w:val="22"/>
        </w:rPr>
        <w:t xml:space="preserve">с </w:t>
      </w:r>
      <w:r>
        <w:rPr>
          <w:sz w:val="22"/>
          <w:szCs w:val="22"/>
        </w:rPr>
        <w:t>даты</w:t>
      </w:r>
      <w:r w:rsidRPr="00E938CB">
        <w:rPr>
          <w:sz w:val="22"/>
          <w:szCs w:val="22"/>
        </w:rPr>
        <w:t xml:space="preserve"> подписания его обеими Сторонами и действует</w:t>
      </w:r>
      <w:r>
        <w:rPr>
          <w:sz w:val="22"/>
          <w:szCs w:val="22"/>
        </w:rPr>
        <w:t xml:space="preserve"> до полного исполнения им своих обязательств по Договору.</w:t>
      </w:r>
    </w:p>
    <w:p w:rsidR="00A04BC8" w:rsidRDefault="00A04BC8" w:rsidP="003C4C89">
      <w:pPr>
        <w:numPr>
          <w:ilvl w:val="1"/>
          <w:numId w:val="15"/>
        </w:numPr>
        <w:shd w:val="clear" w:color="auto" w:fill="FFFFFF"/>
        <w:spacing w:before="120"/>
        <w:ind w:left="0" w:firstLine="567"/>
        <w:jc w:val="both"/>
        <w:rPr>
          <w:sz w:val="22"/>
          <w:szCs w:val="22"/>
        </w:rPr>
      </w:pPr>
      <w:r w:rsidRPr="0029334D">
        <w:rPr>
          <w:sz w:val="22"/>
          <w:szCs w:val="22"/>
        </w:rPr>
        <w:t>Договор подписан обеими Сторонами в двух экземплярах, имеющих одинаковую юридическую силу.</w:t>
      </w:r>
    </w:p>
    <w:p w:rsidR="00A04BC8" w:rsidRPr="00077448" w:rsidRDefault="00A04BC8" w:rsidP="003C4C89">
      <w:pPr>
        <w:numPr>
          <w:ilvl w:val="1"/>
          <w:numId w:val="15"/>
        </w:numPr>
        <w:shd w:val="clear" w:color="auto" w:fill="FFFFFF"/>
        <w:spacing w:before="120"/>
        <w:ind w:left="0" w:firstLine="567"/>
        <w:jc w:val="both"/>
        <w:rPr>
          <w:sz w:val="22"/>
          <w:szCs w:val="22"/>
        </w:rPr>
      </w:pPr>
      <w:r w:rsidRPr="00077448">
        <w:rPr>
          <w:sz w:val="22"/>
          <w:szCs w:val="22"/>
        </w:rPr>
        <w:t>Любые изменения и дополнения к настоящему Договору оформляются в виде Дополнительных соглашений, подписываются уполномоченными представителями обеих Сторон и прилагаются к настоящему Договору в качестве его неотъемлемых частей. Дополнительные соглашения подлежат исполнению, толкованию в том же порядке, что и други</w:t>
      </w:r>
      <w:r>
        <w:rPr>
          <w:sz w:val="22"/>
          <w:szCs w:val="22"/>
        </w:rPr>
        <w:t>е положения настоящего Договора</w:t>
      </w:r>
      <w:r w:rsidRPr="00077448">
        <w:rPr>
          <w:sz w:val="22"/>
          <w:szCs w:val="22"/>
        </w:rPr>
        <w:t>.</w:t>
      </w:r>
    </w:p>
    <w:p w:rsidR="00A04BC8" w:rsidRPr="006A12C7" w:rsidRDefault="00A04BC8" w:rsidP="003C4C89">
      <w:pPr>
        <w:pStyle w:val="western"/>
        <w:keepNext/>
        <w:numPr>
          <w:ilvl w:val="0"/>
          <w:numId w:val="15"/>
        </w:numPr>
        <w:spacing w:before="240" w:after="0" w:line="360" w:lineRule="auto"/>
        <w:ind w:left="0" w:firstLine="567"/>
        <w:jc w:val="center"/>
        <w:outlineLvl w:val="1"/>
        <w:rPr>
          <w:rFonts w:ascii="Times New Roman" w:hAnsi="Times New Roman" w:cs="Times New Roman"/>
          <w:b/>
          <w:sz w:val="22"/>
          <w:szCs w:val="22"/>
          <w:lang w:eastAsia="en-US"/>
        </w:rPr>
      </w:pPr>
      <w:r w:rsidRPr="006A12C7">
        <w:rPr>
          <w:rFonts w:ascii="Times New Roman" w:hAnsi="Times New Roman" w:cs="Times New Roman"/>
          <w:sz w:val="22"/>
          <w:szCs w:val="22"/>
        </w:rPr>
        <w:lastRenderedPageBreak/>
        <w:t xml:space="preserve"> </w:t>
      </w:r>
      <w:r w:rsidRPr="006A12C7">
        <w:rPr>
          <w:rFonts w:ascii="Times New Roman" w:hAnsi="Times New Roman" w:cs="Times New Roman"/>
          <w:b/>
          <w:sz w:val="22"/>
          <w:szCs w:val="22"/>
        </w:rPr>
        <w:t>АНТИКОРРУПЦИОННАЯ КОНТРАКТНАЯ ОГОВОРКА</w:t>
      </w:r>
      <w:r w:rsidRPr="006A12C7">
        <w:rPr>
          <w:rFonts w:ascii="Times New Roman" w:hAnsi="Times New Roman" w:cs="Times New Roman"/>
          <w:b/>
          <w:sz w:val="22"/>
          <w:szCs w:val="22"/>
          <w:lang w:eastAsia="en-US"/>
        </w:rPr>
        <w:t xml:space="preserve"> </w:t>
      </w:r>
    </w:p>
    <w:p w:rsidR="00A04BC8" w:rsidRPr="006A12C7" w:rsidRDefault="00A04BC8" w:rsidP="003C4C89">
      <w:pPr>
        <w:numPr>
          <w:ilvl w:val="1"/>
          <w:numId w:val="16"/>
        </w:numPr>
        <w:tabs>
          <w:tab w:val="left" w:pos="993"/>
        </w:tabs>
        <w:ind w:left="0" w:firstLine="567"/>
        <w:jc w:val="both"/>
        <w:rPr>
          <w:sz w:val="22"/>
          <w:szCs w:val="22"/>
        </w:rPr>
      </w:pPr>
      <w:r w:rsidRPr="006A12C7">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4BC8" w:rsidRPr="006A12C7" w:rsidRDefault="00A04BC8" w:rsidP="00A04BC8">
      <w:pPr>
        <w:ind w:firstLine="567"/>
        <w:jc w:val="both"/>
        <w:rPr>
          <w:sz w:val="22"/>
          <w:szCs w:val="22"/>
        </w:rPr>
      </w:pPr>
      <w:r w:rsidRPr="006A12C7">
        <w:rPr>
          <w:sz w:val="22"/>
          <w:szCs w:val="22"/>
        </w:rPr>
        <w:t>10.2.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04BC8" w:rsidRPr="006A12C7" w:rsidRDefault="00A04BC8" w:rsidP="00A04BC8">
      <w:pPr>
        <w:ind w:firstLine="567"/>
        <w:jc w:val="both"/>
        <w:rPr>
          <w:sz w:val="22"/>
          <w:szCs w:val="22"/>
        </w:rPr>
      </w:pPr>
      <w:r w:rsidRPr="006A12C7">
        <w:rPr>
          <w:sz w:val="22"/>
          <w:szCs w:val="22"/>
        </w:rPr>
        <w:t>10.3.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04BC8" w:rsidRPr="006A12C7" w:rsidRDefault="00A04BC8" w:rsidP="00A04BC8">
      <w:pPr>
        <w:ind w:firstLine="567"/>
        <w:jc w:val="both"/>
        <w:rPr>
          <w:sz w:val="22"/>
          <w:szCs w:val="22"/>
        </w:rPr>
      </w:pPr>
      <w:r w:rsidRPr="006A12C7">
        <w:rPr>
          <w:sz w:val="22"/>
          <w:szCs w:val="22"/>
        </w:rPr>
        <w:t>10.4.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04BC8" w:rsidRDefault="00A04BC8" w:rsidP="00A04BC8"/>
    <w:p w:rsidR="00A04BC8" w:rsidRPr="0029334D" w:rsidRDefault="00A04BC8" w:rsidP="003C4C89">
      <w:pPr>
        <w:numPr>
          <w:ilvl w:val="0"/>
          <w:numId w:val="15"/>
        </w:numPr>
        <w:shd w:val="clear" w:color="auto" w:fill="FFFFFF"/>
        <w:spacing w:before="120"/>
        <w:ind w:left="0" w:firstLine="567"/>
        <w:jc w:val="center"/>
        <w:rPr>
          <w:b/>
          <w:bCs/>
          <w:sz w:val="22"/>
          <w:szCs w:val="22"/>
        </w:rPr>
      </w:pPr>
      <w:r w:rsidRPr="0029334D">
        <w:rPr>
          <w:b/>
          <w:bCs/>
          <w:sz w:val="22"/>
          <w:szCs w:val="22"/>
        </w:rPr>
        <w:t>ПРИЛОЖЕНИЯ И ДОПОЛНЕНИЯ</w:t>
      </w:r>
    </w:p>
    <w:p w:rsidR="00A04BC8" w:rsidRPr="0029334D" w:rsidRDefault="00A04BC8" w:rsidP="003C4C89">
      <w:pPr>
        <w:numPr>
          <w:ilvl w:val="1"/>
          <w:numId w:val="13"/>
        </w:numPr>
        <w:shd w:val="clear" w:color="auto" w:fill="FFFFFF"/>
        <w:spacing w:before="120"/>
        <w:ind w:left="0" w:firstLine="567"/>
        <w:jc w:val="both"/>
        <w:rPr>
          <w:sz w:val="22"/>
          <w:szCs w:val="22"/>
        </w:rPr>
      </w:pPr>
      <w:r w:rsidRPr="0029334D">
        <w:rPr>
          <w:sz w:val="22"/>
          <w:szCs w:val="22"/>
        </w:rPr>
        <w:t xml:space="preserve">К Договору прилагается и является неотъемлемой его частью: </w:t>
      </w:r>
    </w:p>
    <w:p w:rsidR="00A04BC8" w:rsidRPr="0029334D" w:rsidRDefault="00A04BC8" w:rsidP="00A04BC8">
      <w:pPr>
        <w:shd w:val="clear" w:color="auto" w:fill="FFFFFF"/>
        <w:tabs>
          <w:tab w:val="left" w:pos="720"/>
        </w:tabs>
        <w:spacing w:before="120"/>
        <w:ind w:firstLine="567"/>
        <w:jc w:val="both"/>
        <w:rPr>
          <w:sz w:val="22"/>
          <w:szCs w:val="22"/>
        </w:rPr>
      </w:pPr>
      <w:r w:rsidRPr="0029334D">
        <w:rPr>
          <w:sz w:val="22"/>
          <w:szCs w:val="22"/>
        </w:rPr>
        <w:t>Приложение 1</w:t>
      </w:r>
      <w:r>
        <w:rPr>
          <w:sz w:val="22"/>
          <w:szCs w:val="22"/>
        </w:rPr>
        <w:t xml:space="preserve"> - </w:t>
      </w:r>
      <w:r w:rsidRPr="0029334D">
        <w:rPr>
          <w:sz w:val="22"/>
          <w:szCs w:val="22"/>
        </w:rPr>
        <w:t>Спецификация</w:t>
      </w:r>
    </w:p>
    <w:p w:rsidR="00A04BC8" w:rsidRDefault="00A04BC8" w:rsidP="00A04BC8">
      <w:pPr>
        <w:shd w:val="clear" w:color="auto" w:fill="FFFFFF"/>
        <w:tabs>
          <w:tab w:val="left" w:pos="720"/>
        </w:tabs>
        <w:spacing w:before="120"/>
        <w:ind w:firstLine="567"/>
        <w:jc w:val="both"/>
        <w:rPr>
          <w:sz w:val="22"/>
          <w:szCs w:val="22"/>
        </w:rPr>
      </w:pPr>
      <w:r w:rsidRPr="00441358">
        <w:rPr>
          <w:sz w:val="22"/>
          <w:szCs w:val="22"/>
        </w:rPr>
        <w:t>Приложение 2 - Форма Акта приема-передачи Сертификатов</w:t>
      </w:r>
    </w:p>
    <w:p w:rsidR="00A04BC8" w:rsidRDefault="00A04BC8" w:rsidP="00A04BC8">
      <w:pPr>
        <w:shd w:val="clear" w:color="auto" w:fill="FFFFFF"/>
        <w:tabs>
          <w:tab w:val="left" w:pos="720"/>
        </w:tabs>
        <w:spacing w:before="120"/>
        <w:ind w:firstLine="567"/>
        <w:jc w:val="both"/>
        <w:rPr>
          <w:sz w:val="22"/>
          <w:szCs w:val="22"/>
        </w:rPr>
      </w:pPr>
      <w:r>
        <w:rPr>
          <w:sz w:val="22"/>
          <w:szCs w:val="22"/>
        </w:rPr>
        <w:t>Приложение 3</w:t>
      </w:r>
      <w:r w:rsidRPr="00441358">
        <w:rPr>
          <w:sz w:val="22"/>
          <w:szCs w:val="22"/>
        </w:rPr>
        <w:t xml:space="preserve"> - </w:t>
      </w:r>
      <w:r>
        <w:rPr>
          <w:sz w:val="22"/>
          <w:szCs w:val="22"/>
        </w:rPr>
        <w:t>Условия предоставления услуг по переданным Сертификатам</w:t>
      </w:r>
    </w:p>
    <w:p w:rsidR="00A04BC8" w:rsidRDefault="00A04BC8" w:rsidP="00A04BC8">
      <w:pPr>
        <w:shd w:val="clear" w:color="auto" w:fill="FFFFFF"/>
        <w:tabs>
          <w:tab w:val="left" w:pos="720"/>
        </w:tabs>
        <w:spacing w:before="120"/>
        <w:ind w:firstLine="567"/>
        <w:jc w:val="both"/>
        <w:rPr>
          <w:sz w:val="22"/>
          <w:szCs w:val="22"/>
        </w:rPr>
      </w:pPr>
      <w:r w:rsidRPr="00441358">
        <w:rPr>
          <w:sz w:val="22"/>
          <w:szCs w:val="22"/>
        </w:rPr>
        <w:t xml:space="preserve">Приложение 4 </w:t>
      </w:r>
      <w:r>
        <w:rPr>
          <w:sz w:val="22"/>
          <w:szCs w:val="22"/>
          <w:lang w:val="en-US"/>
        </w:rPr>
        <w:t xml:space="preserve">- </w:t>
      </w:r>
      <w:r w:rsidRPr="00441358">
        <w:rPr>
          <w:sz w:val="22"/>
          <w:szCs w:val="22"/>
        </w:rPr>
        <w:t>Форма предоставления информации</w:t>
      </w:r>
    </w:p>
    <w:p w:rsidR="00A04BC8" w:rsidRDefault="00A04BC8" w:rsidP="00A04BC8">
      <w:pPr>
        <w:shd w:val="clear" w:color="auto" w:fill="FFFFFF"/>
        <w:tabs>
          <w:tab w:val="left" w:pos="720"/>
        </w:tabs>
        <w:spacing w:before="120"/>
        <w:ind w:firstLine="567"/>
        <w:jc w:val="both"/>
        <w:rPr>
          <w:sz w:val="22"/>
          <w:szCs w:val="22"/>
        </w:rPr>
      </w:pPr>
    </w:p>
    <w:p w:rsidR="00A04BC8" w:rsidRPr="0029334D" w:rsidRDefault="00A04BC8" w:rsidP="003C4C89">
      <w:pPr>
        <w:numPr>
          <w:ilvl w:val="0"/>
          <w:numId w:val="13"/>
        </w:numPr>
        <w:shd w:val="clear" w:color="auto" w:fill="FFFFFF"/>
        <w:tabs>
          <w:tab w:val="left" w:pos="720"/>
        </w:tabs>
        <w:spacing w:before="120"/>
        <w:jc w:val="center"/>
        <w:rPr>
          <w:b/>
          <w:bCs/>
          <w:sz w:val="22"/>
          <w:szCs w:val="22"/>
        </w:rPr>
      </w:pPr>
      <w:r w:rsidRPr="0029334D">
        <w:rPr>
          <w:b/>
          <w:bCs/>
          <w:sz w:val="22"/>
          <w:szCs w:val="22"/>
        </w:rPr>
        <w:t>БАНКОВСКИЕ РЕКВИЗИТЫ И ПОДПИСИ СТОРОН</w:t>
      </w:r>
    </w:p>
    <w:p w:rsidR="00A04BC8" w:rsidRPr="0029334D" w:rsidRDefault="00A04BC8" w:rsidP="00A04BC8">
      <w:pPr>
        <w:pStyle w:val="24"/>
        <w:tabs>
          <w:tab w:val="num" w:pos="0"/>
        </w:tabs>
        <w:spacing w:line="288" w:lineRule="auto"/>
        <w:rPr>
          <w:b/>
          <w:bCs/>
          <w:i w:val="0"/>
          <w:sz w:val="22"/>
          <w:szCs w:val="22"/>
        </w:rPr>
      </w:pPr>
    </w:p>
    <w:p w:rsidR="00A04BC8" w:rsidRPr="0029334D" w:rsidRDefault="00A04BC8" w:rsidP="00A04BC8">
      <w:pPr>
        <w:rPr>
          <w:vanish/>
          <w:sz w:val="22"/>
          <w:szCs w:val="22"/>
        </w:rPr>
      </w:pPr>
    </w:p>
    <w:tbl>
      <w:tblPr>
        <w:tblW w:w="9781" w:type="dxa"/>
        <w:jc w:val="center"/>
        <w:tblLook w:val="04A0" w:firstRow="1" w:lastRow="0" w:firstColumn="1" w:lastColumn="0" w:noHBand="0" w:noVBand="1"/>
      </w:tblPr>
      <w:tblGrid>
        <w:gridCol w:w="4820"/>
        <w:gridCol w:w="4677"/>
        <w:gridCol w:w="284"/>
      </w:tblGrid>
      <w:tr w:rsidR="00A04BC8" w:rsidRPr="00BF6908" w:rsidTr="008E400F">
        <w:trPr>
          <w:jc w:val="center"/>
        </w:trPr>
        <w:tc>
          <w:tcPr>
            <w:tcW w:w="9781" w:type="dxa"/>
            <w:gridSpan w:val="3"/>
            <w:shd w:val="clear" w:color="auto" w:fill="auto"/>
            <w:vAlign w:val="center"/>
          </w:tcPr>
          <w:p w:rsidR="00A04BC8" w:rsidRPr="00BF6908" w:rsidRDefault="00A04BC8" w:rsidP="008E400F">
            <w:pPr>
              <w:pStyle w:val="western"/>
              <w:spacing w:before="0" w:after="0"/>
              <w:jc w:val="center"/>
              <w:rPr>
                <w:rFonts w:ascii="Times New Roman" w:hAnsi="Times New Roman" w:cs="Times New Roman"/>
                <w:sz w:val="26"/>
                <w:szCs w:val="26"/>
                <w:lang w:eastAsia="en-US"/>
              </w:rPr>
            </w:pPr>
          </w:p>
        </w:tc>
      </w:tr>
      <w:tr w:rsidR="00A04BC8" w:rsidRPr="00BF6908" w:rsidTr="008E400F">
        <w:trPr>
          <w:gridAfter w:val="1"/>
          <w:wAfter w:w="284" w:type="dxa"/>
          <w:jc w:val="center"/>
        </w:trPr>
        <w:tc>
          <w:tcPr>
            <w:tcW w:w="4820" w:type="dxa"/>
            <w:shd w:val="clear" w:color="auto" w:fill="auto"/>
          </w:tcPr>
          <w:p w:rsidR="00A04BC8" w:rsidRPr="00BF6908" w:rsidRDefault="00A04BC8" w:rsidP="008E400F">
            <w:pPr>
              <w:pStyle w:val="western"/>
              <w:spacing w:before="0" w:after="0"/>
              <w:jc w:val="left"/>
              <w:rPr>
                <w:rFonts w:ascii="Times New Roman" w:hAnsi="Times New Roman" w:cs="Times New Roman"/>
                <w:b/>
                <w:sz w:val="26"/>
                <w:szCs w:val="26"/>
                <w:lang w:eastAsia="en-US"/>
              </w:rPr>
            </w:pPr>
            <w:r w:rsidRPr="00BF6908">
              <w:rPr>
                <w:rFonts w:ascii="Times New Roman" w:hAnsi="Times New Roman" w:cs="Times New Roman"/>
                <w:b/>
                <w:sz w:val="26"/>
                <w:szCs w:val="26"/>
              </w:rPr>
              <w:t>Покупатель</w:t>
            </w:r>
          </w:p>
        </w:tc>
        <w:tc>
          <w:tcPr>
            <w:tcW w:w="4677" w:type="dxa"/>
            <w:shd w:val="clear" w:color="auto" w:fill="auto"/>
          </w:tcPr>
          <w:p w:rsidR="00A04BC8" w:rsidRPr="00BF6908" w:rsidRDefault="00A04BC8" w:rsidP="008E400F">
            <w:pPr>
              <w:pStyle w:val="western"/>
              <w:spacing w:before="0" w:after="0"/>
              <w:jc w:val="left"/>
              <w:rPr>
                <w:rFonts w:ascii="Times New Roman" w:hAnsi="Times New Roman" w:cs="Times New Roman"/>
                <w:b/>
                <w:sz w:val="26"/>
                <w:szCs w:val="26"/>
              </w:rPr>
            </w:pPr>
            <w:r w:rsidRPr="00BF6908">
              <w:rPr>
                <w:rFonts w:ascii="Times New Roman" w:hAnsi="Times New Roman" w:cs="Times New Roman"/>
                <w:b/>
                <w:sz w:val="26"/>
                <w:szCs w:val="26"/>
              </w:rPr>
              <w:t>Поставщик</w:t>
            </w:r>
          </w:p>
        </w:tc>
      </w:tr>
      <w:tr w:rsidR="00A04BC8" w:rsidRPr="00BF6908" w:rsidTr="008E400F">
        <w:trPr>
          <w:gridAfter w:val="1"/>
          <w:wAfter w:w="284" w:type="dxa"/>
          <w:jc w:val="center"/>
        </w:trPr>
        <w:tc>
          <w:tcPr>
            <w:tcW w:w="4820" w:type="dxa"/>
            <w:shd w:val="clear" w:color="auto" w:fill="auto"/>
          </w:tcPr>
          <w:p w:rsidR="00A04BC8" w:rsidRPr="00BF6908" w:rsidRDefault="00A04BC8" w:rsidP="008E400F">
            <w:pPr>
              <w:rPr>
                <w:sz w:val="26"/>
                <w:szCs w:val="26"/>
              </w:rPr>
            </w:pPr>
            <w:r w:rsidRPr="00BF6908">
              <w:rPr>
                <w:sz w:val="26"/>
                <w:szCs w:val="26"/>
              </w:rPr>
              <w:t>ПАО «Башинформсвязь».</w:t>
            </w:r>
          </w:p>
          <w:p w:rsidR="00A04BC8" w:rsidRPr="00BF6908" w:rsidRDefault="00A04BC8" w:rsidP="008E400F">
            <w:pPr>
              <w:rPr>
                <w:sz w:val="26"/>
                <w:szCs w:val="26"/>
              </w:rPr>
            </w:pPr>
            <w:r w:rsidRPr="00BF6908">
              <w:rPr>
                <w:sz w:val="26"/>
                <w:szCs w:val="26"/>
              </w:rPr>
              <w:t>ОГРН 1020202561686.</w:t>
            </w:r>
          </w:p>
          <w:p w:rsidR="00A04BC8" w:rsidRPr="00BF6908" w:rsidRDefault="00A04BC8" w:rsidP="008E400F">
            <w:pPr>
              <w:rPr>
                <w:sz w:val="26"/>
                <w:szCs w:val="26"/>
              </w:rPr>
            </w:pPr>
            <w:r w:rsidRPr="00BF6908">
              <w:rPr>
                <w:sz w:val="26"/>
                <w:szCs w:val="26"/>
              </w:rPr>
              <w:t>ИНН </w:t>
            </w:r>
            <w:r w:rsidRPr="00BF6908">
              <w:rPr>
                <w:sz w:val="26"/>
                <w:szCs w:val="26"/>
                <w:lang w:eastAsia="ar-SA"/>
              </w:rPr>
              <w:t>0274018377</w:t>
            </w:r>
            <w:r w:rsidRPr="00BF6908">
              <w:rPr>
                <w:sz w:val="26"/>
                <w:szCs w:val="26"/>
              </w:rPr>
              <w:t>. КПП </w:t>
            </w:r>
            <w:r w:rsidRPr="00BF6908">
              <w:rPr>
                <w:sz w:val="26"/>
                <w:szCs w:val="26"/>
                <w:lang w:eastAsia="ar-SA"/>
              </w:rPr>
              <w:t>997750001</w:t>
            </w:r>
            <w:r w:rsidRPr="00BF6908">
              <w:rPr>
                <w:sz w:val="26"/>
                <w:szCs w:val="26"/>
              </w:rPr>
              <w:t>.</w:t>
            </w:r>
          </w:p>
          <w:p w:rsidR="00A04BC8" w:rsidRPr="00BF6908" w:rsidRDefault="00A04BC8" w:rsidP="008E400F">
            <w:pPr>
              <w:rPr>
                <w:sz w:val="26"/>
                <w:szCs w:val="26"/>
              </w:rPr>
            </w:pPr>
            <w:r w:rsidRPr="00BF6908">
              <w:rPr>
                <w:sz w:val="26"/>
                <w:szCs w:val="26"/>
              </w:rPr>
              <w:t xml:space="preserve">Адрес места нахождения: </w:t>
            </w:r>
            <w:r w:rsidRPr="00BF6908">
              <w:rPr>
                <w:sz w:val="26"/>
                <w:szCs w:val="26"/>
                <w:lang w:eastAsia="ar-SA"/>
              </w:rPr>
              <w:t>450000, РБ, г. Уфа, ул. Ленина, 32/1</w:t>
            </w:r>
            <w:r w:rsidRPr="00BF6908">
              <w:rPr>
                <w:sz w:val="26"/>
                <w:szCs w:val="26"/>
              </w:rPr>
              <w:t>.</w:t>
            </w:r>
          </w:p>
          <w:p w:rsidR="00A04BC8" w:rsidRDefault="00A04BC8" w:rsidP="008E400F">
            <w:pPr>
              <w:rPr>
                <w:sz w:val="26"/>
                <w:szCs w:val="26"/>
                <w:lang w:eastAsia="ar-SA"/>
              </w:rPr>
            </w:pPr>
            <w:r w:rsidRPr="00BF6908">
              <w:rPr>
                <w:sz w:val="26"/>
                <w:szCs w:val="26"/>
              </w:rPr>
              <w:t xml:space="preserve">Почтовый адрес: </w:t>
            </w:r>
            <w:r w:rsidRPr="00BF6908">
              <w:rPr>
                <w:sz w:val="26"/>
                <w:szCs w:val="26"/>
                <w:lang w:eastAsia="ar-SA"/>
              </w:rPr>
              <w:t xml:space="preserve">450000, РБ, г. Уфа, </w:t>
            </w:r>
          </w:p>
          <w:p w:rsidR="00A04BC8" w:rsidRPr="00BF6908" w:rsidRDefault="00A04BC8" w:rsidP="008E400F">
            <w:pPr>
              <w:rPr>
                <w:sz w:val="26"/>
                <w:szCs w:val="26"/>
              </w:rPr>
            </w:pPr>
            <w:r w:rsidRPr="00BF6908">
              <w:rPr>
                <w:sz w:val="26"/>
                <w:szCs w:val="26"/>
                <w:lang w:eastAsia="ar-SA"/>
              </w:rPr>
              <w:t>ул. Ленина, 32/1</w:t>
            </w:r>
          </w:p>
          <w:p w:rsidR="00A04BC8" w:rsidRPr="00BF6908" w:rsidRDefault="00A04BC8" w:rsidP="008E400F">
            <w:pPr>
              <w:pStyle w:val="af"/>
              <w:rPr>
                <w:rFonts w:ascii="Times New Roman" w:hAnsi="Times New Roman"/>
                <w:sz w:val="26"/>
                <w:szCs w:val="26"/>
              </w:rPr>
            </w:pPr>
            <w:r w:rsidRPr="00BF6908">
              <w:rPr>
                <w:rFonts w:ascii="Times New Roman" w:hAnsi="Times New Roman"/>
                <w:sz w:val="26"/>
                <w:szCs w:val="26"/>
              </w:rPr>
              <w:t>Р/сч № 40702810900000005674</w:t>
            </w:r>
          </w:p>
          <w:p w:rsidR="00A04BC8" w:rsidRPr="00BF6908" w:rsidRDefault="00A04BC8" w:rsidP="008E400F">
            <w:pPr>
              <w:pStyle w:val="af"/>
              <w:rPr>
                <w:rFonts w:ascii="Times New Roman" w:hAnsi="Times New Roman"/>
                <w:sz w:val="26"/>
                <w:szCs w:val="26"/>
              </w:rPr>
            </w:pPr>
            <w:r w:rsidRPr="00BF6908">
              <w:rPr>
                <w:rFonts w:ascii="Times New Roman" w:hAnsi="Times New Roman"/>
                <w:sz w:val="26"/>
                <w:szCs w:val="26"/>
              </w:rPr>
              <w:lastRenderedPageBreak/>
              <w:t>В ОАО АБ «Россия»,</w:t>
            </w:r>
          </w:p>
          <w:p w:rsidR="00A04BC8" w:rsidRPr="00BF6908" w:rsidRDefault="00A04BC8" w:rsidP="008E400F">
            <w:pPr>
              <w:pStyle w:val="af"/>
              <w:rPr>
                <w:rFonts w:ascii="Times New Roman" w:hAnsi="Times New Roman"/>
                <w:sz w:val="26"/>
                <w:szCs w:val="26"/>
              </w:rPr>
            </w:pPr>
            <w:r w:rsidRPr="00BF6908">
              <w:rPr>
                <w:rFonts w:ascii="Times New Roman" w:hAnsi="Times New Roman"/>
                <w:sz w:val="26"/>
                <w:szCs w:val="26"/>
              </w:rPr>
              <w:t>БИК 044030861,</w:t>
            </w:r>
          </w:p>
          <w:p w:rsidR="00A04BC8" w:rsidRPr="00BF6908" w:rsidRDefault="00A04BC8" w:rsidP="008E400F">
            <w:pPr>
              <w:pStyle w:val="af"/>
              <w:rPr>
                <w:rFonts w:ascii="Times New Roman" w:hAnsi="Times New Roman"/>
                <w:sz w:val="26"/>
                <w:szCs w:val="26"/>
              </w:rPr>
            </w:pPr>
            <w:r w:rsidRPr="00BF6908">
              <w:rPr>
                <w:rFonts w:ascii="Times New Roman" w:hAnsi="Times New Roman"/>
                <w:sz w:val="26"/>
                <w:szCs w:val="26"/>
              </w:rPr>
              <w:t>Кор/сч №30101810800000000861    в Северо-Западном Главном</w:t>
            </w:r>
          </w:p>
          <w:p w:rsidR="00A04BC8" w:rsidRPr="00BF6908" w:rsidRDefault="00A04BC8" w:rsidP="008E400F">
            <w:pPr>
              <w:rPr>
                <w:sz w:val="26"/>
                <w:szCs w:val="26"/>
              </w:rPr>
            </w:pPr>
            <w:r w:rsidRPr="00BF6908">
              <w:rPr>
                <w:sz w:val="26"/>
                <w:szCs w:val="26"/>
              </w:rPr>
              <w:t xml:space="preserve">Управлении Банка России </w:t>
            </w:r>
          </w:p>
          <w:p w:rsidR="00A04BC8" w:rsidRPr="00BF6908" w:rsidRDefault="00A04BC8" w:rsidP="008E400F">
            <w:pPr>
              <w:pStyle w:val="western"/>
              <w:spacing w:before="0" w:after="0"/>
              <w:jc w:val="left"/>
              <w:rPr>
                <w:rFonts w:ascii="Times New Roman" w:hAnsi="Times New Roman" w:cs="Times New Roman"/>
                <w:sz w:val="26"/>
                <w:szCs w:val="26"/>
                <w:lang w:eastAsia="en-US"/>
              </w:rPr>
            </w:pPr>
          </w:p>
        </w:tc>
        <w:tc>
          <w:tcPr>
            <w:tcW w:w="4677" w:type="dxa"/>
            <w:shd w:val="clear" w:color="auto" w:fill="auto"/>
          </w:tcPr>
          <w:p w:rsidR="00A04BC8" w:rsidRPr="00BF6908" w:rsidRDefault="00A04BC8" w:rsidP="008E400F">
            <w:pPr>
              <w:rPr>
                <w:sz w:val="26"/>
                <w:szCs w:val="26"/>
              </w:rPr>
            </w:pPr>
            <w:r w:rsidRPr="00BF6908">
              <w:rPr>
                <w:sz w:val="26"/>
                <w:szCs w:val="26"/>
              </w:rPr>
              <w:lastRenderedPageBreak/>
              <w:fldChar w:fldCharType="begin">
                <w:ffData>
                  <w:name w:val=""/>
                  <w:enabled/>
                  <w:calcOnExit w:val="0"/>
                  <w:textInput>
                    <w:default w:val="___"/>
                    <w:format w:val="Первая прописная"/>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Pr>
                <w:noProof/>
                <w:sz w:val="26"/>
                <w:szCs w:val="26"/>
              </w:rPr>
              <w:t>_____</w:t>
            </w:r>
            <w:r w:rsidRPr="00BF6908">
              <w:rPr>
                <w:noProof/>
                <w:sz w:val="26"/>
                <w:szCs w:val="26"/>
              </w:rPr>
              <w:t>__</w:t>
            </w:r>
            <w:r w:rsidRPr="00BF6908">
              <w:rPr>
                <w:sz w:val="26"/>
                <w:szCs w:val="26"/>
              </w:rPr>
              <w:fldChar w:fldCharType="end"/>
            </w:r>
            <w:r w:rsidRPr="00BF6908">
              <w:rPr>
                <w:sz w:val="26"/>
                <w:szCs w:val="26"/>
              </w:rPr>
              <w:t xml:space="preserve"> «</w:t>
            </w:r>
            <w:r w:rsidRPr="00BF6908">
              <w:rPr>
                <w:sz w:val="26"/>
                <w:szCs w:val="26"/>
              </w:rPr>
              <w:fldChar w:fldCharType="begin">
                <w:ffData>
                  <w:name w:val=""/>
                  <w:enabled/>
                  <w:calcOnExit w:val="0"/>
                  <w:textInput>
                    <w:default w:val="______________"/>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_</w:t>
            </w:r>
            <w:r>
              <w:rPr>
                <w:noProof/>
                <w:sz w:val="26"/>
                <w:szCs w:val="26"/>
              </w:rPr>
              <w:t>_____</w:t>
            </w:r>
            <w:r w:rsidRPr="00BF6908">
              <w:rPr>
                <w:noProof/>
                <w:sz w:val="26"/>
                <w:szCs w:val="26"/>
              </w:rPr>
              <w:t>_</w:t>
            </w:r>
            <w:r>
              <w:rPr>
                <w:noProof/>
                <w:sz w:val="26"/>
                <w:szCs w:val="26"/>
              </w:rPr>
              <w:t>__</w:t>
            </w:r>
            <w:r w:rsidRPr="00BF6908">
              <w:rPr>
                <w:noProof/>
                <w:sz w:val="26"/>
                <w:szCs w:val="26"/>
              </w:rPr>
              <w:t>____________</w:t>
            </w:r>
            <w:r w:rsidRPr="00BF6908">
              <w:rPr>
                <w:sz w:val="26"/>
                <w:szCs w:val="26"/>
              </w:rPr>
              <w:fldChar w:fldCharType="end"/>
            </w:r>
            <w:r w:rsidRPr="00BF6908">
              <w:rPr>
                <w:sz w:val="26"/>
                <w:szCs w:val="26"/>
              </w:rPr>
              <w:t>».</w:t>
            </w:r>
          </w:p>
          <w:p w:rsidR="00A04BC8" w:rsidRPr="00BF6908" w:rsidRDefault="00A04BC8" w:rsidP="008E400F">
            <w:pPr>
              <w:rPr>
                <w:sz w:val="26"/>
                <w:szCs w:val="26"/>
              </w:rPr>
            </w:pPr>
            <w:r w:rsidRPr="00BF6908">
              <w:rPr>
                <w:sz w:val="26"/>
                <w:szCs w:val="26"/>
              </w:rPr>
              <w:t>ОГРН </w:t>
            </w:r>
            <w:r w:rsidRPr="00BF6908">
              <w:rPr>
                <w:sz w:val="26"/>
                <w:szCs w:val="26"/>
              </w:rPr>
              <w:fldChar w:fldCharType="begin">
                <w:ffData>
                  <w:name w:val="ТекстовоеПоле56"/>
                  <w:enabled/>
                  <w:calcOnExit w:val="0"/>
                  <w:textInput>
                    <w:type w:val="number"/>
                    <w:default w:val="0000000000000"/>
                    <w:maxLength w:val="13"/>
                    <w:format w:val="#############"/>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0000000000000</w:t>
            </w:r>
            <w:r w:rsidRPr="00BF6908">
              <w:rPr>
                <w:sz w:val="26"/>
                <w:szCs w:val="26"/>
              </w:rPr>
              <w:fldChar w:fldCharType="end"/>
            </w:r>
            <w:r w:rsidRPr="00BF6908">
              <w:rPr>
                <w:sz w:val="26"/>
                <w:szCs w:val="26"/>
              </w:rPr>
              <w:t>.</w:t>
            </w:r>
          </w:p>
          <w:p w:rsidR="00A04BC8" w:rsidRPr="00BF6908" w:rsidRDefault="00A04BC8" w:rsidP="008E400F">
            <w:pPr>
              <w:rPr>
                <w:sz w:val="26"/>
                <w:szCs w:val="26"/>
              </w:rPr>
            </w:pPr>
            <w:r w:rsidRPr="00BF6908">
              <w:rPr>
                <w:sz w:val="26"/>
                <w:szCs w:val="26"/>
              </w:rPr>
              <w:t>ИНН </w:t>
            </w:r>
            <w:r w:rsidRPr="00BF6908">
              <w:rPr>
                <w:sz w:val="26"/>
                <w:szCs w:val="26"/>
              </w:rPr>
              <w:fldChar w:fldCharType="begin">
                <w:ffData>
                  <w:name w:val="ТекстовоеПоле57"/>
                  <w:enabled/>
                  <w:calcOnExit w:val="0"/>
                  <w:textInput>
                    <w:default w:val="0000000000"/>
                    <w:maxLength w:val="10"/>
                    <w:format w:val="##########"/>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0000000000</w:t>
            </w:r>
            <w:r w:rsidRPr="00BF6908">
              <w:rPr>
                <w:sz w:val="26"/>
                <w:szCs w:val="26"/>
              </w:rPr>
              <w:fldChar w:fldCharType="end"/>
            </w:r>
            <w:r w:rsidRPr="00BF6908">
              <w:rPr>
                <w:sz w:val="26"/>
                <w:szCs w:val="26"/>
              </w:rPr>
              <w:t>. КПП </w:t>
            </w:r>
            <w:r w:rsidRPr="00BF6908">
              <w:rPr>
                <w:sz w:val="26"/>
                <w:szCs w:val="26"/>
              </w:rPr>
              <w:fldChar w:fldCharType="begin">
                <w:ffData>
                  <w:name w:val="ТекстовоеПоле58"/>
                  <w:enabled/>
                  <w:calcOnExit w:val="0"/>
                  <w:textInput>
                    <w:default w:val="000000000"/>
                    <w:maxLength w:val="9"/>
                    <w:format w:val="#########"/>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000000000</w:t>
            </w:r>
            <w:r w:rsidRPr="00BF6908">
              <w:rPr>
                <w:sz w:val="26"/>
                <w:szCs w:val="26"/>
              </w:rPr>
              <w:fldChar w:fldCharType="end"/>
            </w:r>
            <w:r w:rsidRPr="00BF6908">
              <w:rPr>
                <w:sz w:val="26"/>
                <w:szCs w:val="26"/>
              </w:rPr>
              <w:t>.</w:t>
            </w:r>
          </w:p>
          <w:p w:rsidR="00A04BC8" w:rsidRPr="00BF6908" w:rsidRDefault="00A04BC8" w:rsidP="008E400F">
            <w:pPr>
              <w:rPr>
                <w:sz w:val="26"/>
                <w:szCs w:val="26"/>
              </w:rPr>
            </w:pPr>
            <w:r w:rsidRPr="00BF6908">
              <w:rPr>
                <w:sz w:val="26"/>
                <w:szCs w:val="26"/>
              </w:rPr>
              <w:t xml:space="preserve">Адрес места нахождения: </w:t>
            </w:r>
            <w:r w:rsidRPr="00BF6908">
              <w:rPr>
                <w:sz w:val="26"/>
                <w:szCs w:val="26"/>
              </w:rPr>
              <w:fldChar w:fldCharType="begin">
                <w:ffData>
                  <w:name w:val="ТекстовоеПоле50"/>
                  <w:enabled/>
                  <w:calcOnExit w:val="0"/>
                  <w:textInput>
                    <w:type w:val="number"/>
                    <w:default w:val="000000"/>
                    <w:format w:val="######"/>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000000</w:t>
            </w:r>
            <w:r w:rsidRPr="00BF6908">
              <w:rPr>
                <w:sz w:val="26"/>
                <w:szCs w:val="26"/>
              </w:rPr>
              <w:fldChar w:fldCharType="end"/>
            </w:r>
            <w:r w:rsidRPr="00BF6908">
              <w:rPr>
                <w:sz w:val="26"/>
                <w:szCs w:val="26"/>
              </w:rPr>
              <w:t>,</w:t>
            </w:r>
          </w:p>
          <w:p w:rsidR="00A04BC8" w:rsidRPr="00BF6908" w:rsidRDefault="00A04BC8" w:rsidP="008E400F">
            <w:pPr>
              <w:rPr>
                <w:sz w:val="26"/>
                <w:szCs w:val="26"/>
              </w:rPr>
            </w:pPr>
            <w:r w:rsidRPr="00BF6908">
              <w:rPr>
                <w:sz w:val="26"/>
                <w:szCs w:val="26"/>
              </w:rPr>
              <w:fldChar w:fldCharType="begin">
                <w:ffData>
                  <w:name w:val=""/>
                  <w:enabled/>
                  <w:calcOnExit w:val="0"/>
                  <w:textInput>
                    <w:default w:val="Российская Федерация"/>
                    <w:format w:val="Первые прописные"/>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Российская Федерация</w:t>
            </w:r>
            <w:r w:rsidRPr="00BF6908">
              <w:rPr>
                <w:sz w:val="26"/>
                <w:szCs w:val="26"/>
              </w:rPr>
              <w:fldChar w:fldCharType="end"/>
            </w:r>
          </w:p>
          <w:p w:rsidR="00A04BC8" w:rsidRPr="00BF6908" w:rsidRDefault="00A04BC8" w:rsidP="008E400F">
            <w:pPr>
              <w:rPr>
                <w:sz w:val="26"/>
                <w:szCs w:val="26"/>
              </w:rPr>
            </w:pPr>
            <w:r w:rsidRPr="00BF6908">
              <w:rPr>
                <w:sz w:val="26"/>
                <w:szCs w:val="26"/>
              </w:rPr>
              <w:fldChar w:fldCharType="begin">
                <w:ffData>
                  <w:name w:val="ТекстовоеПоле52"/>
                  <w:enabled/>
                  <w:calcOnExit w:val="0"/>
                  <w:textInput>
                    <w:default w:val="______________________________"/>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______________________________</w:t>
            </w:r>
            <w:r w:rsidRPr="00BF6908">
              <w:rPr>
                <w:sz w:val="26"/>
                <w:szCs w:val="26"/>
              </w:rPr>
              <w:fldChar w:fldCharType="end"/>
            </w:r>
            <w:r w:rsidRPr="00BF6908">
              <w:rPr>
                <w:sz w:val="26"/>
                <w:szCs w:val="26"/>
              </w:rPr>
              <w:t>.</w:t>
            </w:r>
          </w:p>
          <w:p w:rsidR="00A04BC8" w:rsidRPr="00BF6908" w:rsidRDefault="00A04BC8" w:rsidP="008E400F">
            <w:pPr>
              <w:rPr>
                <w:sz w:val="26"/>
                <w:szCs w:val="26"/>
              </w:rPr>
            </w:pPr>
            <w:r w:rsidRPr="00BF6908">
              <w:rPr>
                <w:sz w:val="26"/>
                <w:szCs w:val="26"/>
              </w:rPr>
              <w:t xml:space="preserve">Почтовый адрес: </w:t>
            </w:r>
            <w:r w:rsidRPr="00BF6908">
              <w:rPr>
                <w:sz w:val="26"/>
                <w:szCs w:val="26"/>
              </w:rPr>
              <w:fldChar w:fldCharType="begin">
                <w:ffData>
                  <w:name w:val="ТекстовоеПоле50"/>
                  <w:enabled/>
                  <w:calcOnExit w:val="0"/>
                  <w:textInput>
                    <w:type w:val="number"/>
                    <w:default w:val="000000"/>
                    <w:format w:val="######"/>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000000</w:t>
            </w:r>
            <w:r w:rsidRPr="00BF6908">
              <w:rPr>
                <w:sz w:val="26"/>
                <w:szCs w:val="26"/>
              </w:rPr>
              <w:fldChar w:fldCharType="end"/>
            </w:r>
            <w:r w:rsidRPr="00BF6908">
              <w:rPr>
                <w:sz w:val="26"/>
                <w:szCs w:val="26"/>
              </w:rPr>
              <w:t>,</w:t>
            </w:r>
          </w:p>
          <w:p w:rsidR="00A04BC8" w:rsidRPr="00BF6908" w:rsidRDefault="00A04BC8" w:rsidP="008E400F">
            <w:pPr>
              <w:rPr>
                <w:sz w:val="26"/>
                <w:szCs w:val="26"/>
              </w:rPr>
            </w:pPr>
            <w:r w:rsidRPr="00BF6908">
              <w:rPr>
                <w:sz w:val="26"/>
                <w:szCs w:val="26"/>
              </w:rPr>
              <w:fldChar w:fldCharType="begin">
                <w:ffData>
                  <w:name w:val="ТекстовоеПоле51"/>
                  <w:enabled/>
                  <w:calcOnExit w:val="0"/>
                  <w:textInput>
                    <w:default w:val="Российская Федерация"/>
                    <w:format w:val="Первые прописные"/>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Российская Федерация</w:t>
            </w:r>
            <w:r w:rsidRPr="00BF6908">
              <w:rPr>
                <w:sz w:val="26"/>
                <w:szCs w:val="26"/>
              </w:rPr>
              <w:fldChar w:fldCharType="end"/>
            </w:r>
            <w:r w:rsidRPr="00BF6908">
              <w:rPr>
                <w:sz w:val="26"/>
                <w:szCs w:val="26"/>
              </w:rPr>
              <w:t>,</w:t>
            </w:r>
          </w:p>
          <w:p w:rsidR="00A04BC8" w:rsidRPr="00BF6908" w:rsidRDefault="00A04BC8" w:rsidP="008E400F">
            <w:pPr>
              <w:rPr>
                <w:sz w:val="26"/>
                <w:szCs w:val="26"/>
              </w:rPr>
            </w:pPr>
            <w:r w:rsidRPr="00BF6908">
              <w:rPr>
                <w:sz w:val="26"/>
                <w:szCs w:val="26"/>
              </w:rPr>
              <w:lastRenderedPageBreak/>
              <w:fldChar w:fldCharType="begin">
                <w:ffData>
                  <w:name w:val="ТекстовоеПоле52"/>
                  <w:enabled/>
                  <w:calcOnExit w:val="0"/>
                  <w:textInput>
                    <w:default w:val="______________________________"/>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______________________________</w:t>
            </w:r>
            <w:r w:rsidRPr="00BF6908">
              <w:rPr>
                <w:sz w:val="26"/>
                <w:szCs w:val="26"/>
              </w:rPr>
              <w:fldChar w:fldCharType="end"/>
            </w:r>
            <w:r w:rsidRPr="00BF6908">
              <w:rPr>
                <w:sz w:val="26"/>
                <w:szCs w:val="26"/>
              </w:rPr>
              <w:t>.</w:t>
            </w:r>
          </w:p>
          <w:p w:rsidR="00A04BC8" w:rsidRPr="00BF6908" w:rsidRDefault="00A04BC8" w:rsidP="008E400F">
            <w:pPr>
              <w:rPr>
                <w:sz w:val="26"/>
                <w:szCs w:val="26"/>
              </w:rPr>
            </w:pPr>
            <w:r w:rsidRPr="00BF6908">
              <w:rPr>
                <w:sz w:val="26"/>
                <w:szCs w:val="26"/>
              </w:rPr>
              <w:t xml:space="preserve">Р/с № </w:t>
            </w:r>
            <w:r w:rsidRPr="00BF6908">
              <w:rPr>
                <w:sz w:val="26"/>
                <w:szCs w:val="26"/>
              </w:rPr>
              <w:fldChar w:fldCharType="begin">
                <w:ffData>
                  <w:name w:val="ТекстовоеПоле59"/>
                  <w:enabled/>
                  <w:calcOnExit w:val="0"/>
                  <w:textInput>
                    <w:type w:val="number"/>
                    <w:default w:val="00000000000000000000"/>
                    <w:maxLength w:val="20"/>
                    <w:format w:val="####################"/>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00000000000000000000</w:t>
            </w:r>
            <w:r w:rsidRPr="00BF6908">
              <w:rPr>
                <w:sz w:val="26"/>
                <w:szCs w:val="26"/>
              </w:rPr>
              <w:fldChar w:fldCharType="end"/>
            </w:r>
          </w:p>
          <w:p w:rsidR="00A04BC8" w:rsidRPr="00BF6908" w:rsidRDefault="00A04BC8" w:rsidP="008E400F">
            <w:pPr>
              <w:rPr>
                <w:sz w:val="26"/>
                <w:szCs w:val="26"/>
              </w:rPr>
            </w:pPr>
            <w:r w:rsidRPr="00BF6908">
              <w:rPr>
                <w:sz w:val="26"/>
                <w:szCs w:val="26"/>
              </w:rPr>
              <w:t xml:space="preserve">в </w:t>
            </w:r>
            <w:r w:rsidRPr="00BF6908">
              <w:rPr>
                <w:sz w:val="26"/>
                <w:szCs w:val="26"/>
              </w:rPr>
              <w:fldChar w:fldCharType="begin">
                <w:ffData>
                  <w:name w:val="ТекстовоеПоле52"/>
                  <w:enabled/>
                  <w:calcOnExit w:val="0"/>
                  <w:textInput>
                    <w:default w:val="______________________________"/>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______________________________</w:t>
            </w:r>
            <w:r w:rsidRPr="00BF6908">
              <w:rPr>
                <w:sz w:val="26"/>
                <w:szCs w:val="26"/>
              </w:rPr>
              <w:fldChar w:fldCharType="end"/>
            </w:r>
            <w:r w:rsidRPr="00BF6908">
              <w:rPr>
                <w:sz w:val="26"/>
                <w:szCs w:val="26"/>
              </w:rPr>
              <w:t>.</w:t>
            </w:r>
          </w:p>
          <w:p w:rsidR="00A04BC8" w:rsidRPr="00BF6908" w:rsidRDefault="00A04BC8" w:rsidP="008E400F">
            <w:pPr>
              <w:rPr>
                <w:sz w:val="26"/>
                <w:szCs w:val="26"/>
              </w:rPr>
            </w:pPr>
            <w:r w:rsidRPr="00BF6908">
              <w:rPr>
                <w:sz w:val="26"/>
                <w:szCs w:val="26"/>
              </w:rPr>
              <w:t xml:space="preserve">К/с № </w:t>
            </w:r>
            <w:r w:rsidRPr="00BF6908">
              <w:rPr>
                <w:sz w:val="26"/>
                <w:szCs w:val="26"/>
              </w:rPr>
              <w:fldChar w:fldCharType="begin">
                <w:ffData>
                  <w:name w:val="ТекстовоеПоле59"/>
                  <w:enabled/>
                  <w:calcOnExit w:val="0"/>
                  <w:textInput>
                    <w:type w:val="number"/>
                    <w:default w:val="00000000000000000000"/>
                    <w:maxLength w:val="20"/>
                    <w:format w:val="####################"/>
                  </w:textInput>
                </w:ffData>
              </w:fldChar>
            </w:r>
            <w:r w:rsidRPr="00BF6908">
              <w:rPr>
                <w:sz w:val="26"/>
                <w:szCs w:val="26"/>
              </w:rPr>
              <w:instrText xml:space="preserve"> FORMTEXT </w:instrText>
            </w:r>
            <w:r w:rsidRPr="00BF6908">
              <w:rPr>
                <w:sz w:val="26"/>
                <w:szCs w:val="26"/>
              </w:rPr>
            </w:r>
            <w:r w:rsidRPr="00BF6908">
              <w:rPr>
                <w:sz w:val="26"/>
                <w:szCs w:val="26"/>
              </w:rPr>
              <w:fldChar w:fldCharType="separate"/>
            </w:r>
            <w:r w:rsidRPr="00BF6908">
              <w:rPr>
                <w:noProof/>
                <w:sz w:val="26"/>
                <w:szCs w:val="26"/>
              </w:rPr>
              <w:t>00000000000000000000</w:t>
            </w:r>
            <w:r w:rsidRPr="00BF6908">
              <w:rPr>
                <w:sz w:val="26"/>
                <w:szCs w:val="26"/>
              </w:rPr>
              <w:fldChar w:fldCharType="end"/>
            </w:r>
            <w:r w:rsidRPr="00BF6908">
              <w:rPr>
                <w:sz w:val="26"/>
                <w:szCs w:val="26"/>
              </w:rPr>
              <w:t>.</w:t>
            </w:r>
          </w:p>
          <w:p w:rsidR="00A04BC8" w:rsidRPr="00BF6908" w:rsidRDefault="00A04BC8" w:rsidP="008E400F">
            <w:pPr>
              <w:pStyle w:val="western"/>
              <w:spacing w:before="0" w:after="0"/>
              <w:jc w:val="left"/>
              <w:rPr>
                <w:rFonts w:ascii="Times New Roman" w:hAnsi="Times New Roman" w:cs="Times New Roman"/>
                <w:sz w:val="26"/>
                <w:szCs w:val="26"/>
                <w:lang w:eastAsia="en-US"/>
              </w:rPr>
            </w:pPr>
            <w:r w:rsidRPr="00BF6908">
              <w:rPr>
                <w:rFonts w:ascii="Times New Roman" w:hAnsi="Times New Roman" w:cs="Times New Roman"/>
                <w:sz w:val="26"/>
                <w:szCs w:val="26"/>
              </w:rPr>
              <w:t xml:space="preserve">БИК </w:t>
            </w:r>
            <w:r w:rsidRPr="00BF6908">
              <w:rPr>
                <w:rFonts w:ascii="Times New Roman" w:hAnsi="Times New Roman" w:cs="Times New Roman"/>
                <w:sz w:val="26"/>
                <w:szCs w:val="26"/>
              </w:rPr>
              <w:noBreakHyphen/>
              <w:t xml:space="preserve"> </w:t>
            </w:r>
            <w:r w:rsidRPr="00BF6908">
              <w:rPr>
                <w:rFonts w:ascii="Times New Roman" w:hAnsi="Times New Roman" w:cs="Times New Roman"/>
                <w:sz w:val="26"/>
                <w:szCs w:val="26"/>
              </w:rPr>
              <w:fldChar w:fldCharType="begin">
                <w:ffData>
                  <w:name w:val="ТекстовоеПоле61"/>
                  <w:enabled/>
                  <w:calcOnExit w:val="0"/>
                  <w:textInput>
                    <w:type w:val="number"/>
                    <w:default w:val="000000000"/>
                    <w:maxLength w:val="9"/>
                    <w:format w:val="#########"/>
                  </w:textInput>
                </w:ffData>
              </w:fldChar>
            </w:r>
            <w:r w:rsidRPr="00BF6908">
              <w:rPr>
                <w:rFonts w:ascii="Times New Roman" w:hAnsi="Times New Roman" w:cs="Times New Roman"/>
                <w:sz w:val="26"/>
                <w:szCs w:val="26"/>
              </w:rPr>
              <w:instrText xml:space="preserve"> FORMTEXT </w:instrText>
            </w:r>
            <w:r w:rsidRPr="00BF6908">
              <w:rPr>
                <w:rFonts w:ascii="Times New Roman" w:hAnsi="Times New Roman" w:cs="Times New Roman"/>
                <w:sz w:val="26"/>
                <w:szCs w:val="26"/>
              </w:rPr>
            </w:r>
            <w:r w:rsidRPr="00BF6908">
              <w:rPr>
                <w:rFonts w:ascii="Times New Roman" w:hAnsi="Times New Roman" w:cs="Times New Roman"/>
                <w:sz w:val="26"/>
                <w:szCs w:val="26"/>
              </w:rPr>
              <w:fldChar w:fldCharType="separate"/>
            </w:r>
            <w:r w:rsidRPr="00BF6908">
              <w:rPr>
                <w:rFonts w:ascii="Times New Roman" w:hAnsi="Times New Roman" w:cs="Times New Roman"/>
                <w:noProof/>
                <w:sz w:val="26"/>
                <w:szCs w:val="26"/>
              </w:rPr>
              <w:t>000000000</w:t>
            </w:r>
            <w:r w:rsidRPr="00BF6908">
              <w:rPr>
                <w:rFonts w:ascii="Times New Roman" w:hAnsi="Times New Roman" w:cs="Times New Roman"/>
                <w:sz w:val="26"/>
                <w:szCs w:val="26"/>
              </w:rPr>
              <w:fldChar w:fldCharType="end"/>
            </w:r>
            <w:r w:rsidRPr="00BF6908">
              <w:rPr>
                <w:rFonts w:ascii="Times New Roman" w:hAnsi="Times New Roman" w:cs="Times New Roman"/>
                <w:sz w:val="26"/>
                <w:szCs w:val="26"/>
              </w:rPr>
              <w:t>.</w:t>
            </w:r>
          </w:p>
        </w:tc>
      </w:tr>
      <w:tr w:rsidR="00A04BC8" w:rsidRPr="00BF6908" w:rsidTr="008E400F">
        <w:trPr>
          <w:gridAfter w:val="1"/>
          <w:wAfter w:w="284" w:type="dxa"/>
          <w:jc w:val="center"/>
        </w:trPr>
        <w:tc>
          <w:tcPr>
            <w:tcW w:w="4820" w:type="dxa"/>
            <w:shd w:val="clear" w:color="auto" w:fill="auto"/>
            <w:vAlign w:val="center"/>
          </w:tcPr>
          <w:p w:rsidR="00A04BC8" w:rsidRPr="00BF6908" w:rsidRDefault="00A04BC8" w:rsidP="008E400F">
            <w:pPr>
              <w:pStyle w:val="western"/>
              <w:spacing w:before="0" w:after="0"/>
              <w:jc w:val="center"/>
              <w:rPr>
                <w:rFonts w:ascii="Times New Roman" w:hAnsi="Times New Roman" w:cs="Times New Roman"/>
                <w:sz w:val="26"/>
                <w:szCs w:val="26"/>
                <w:lang w:eastAsia="en-US"/>
              </w:rPr>
            </w:pPr>
          </w:p>
        </w:tc>
        <w:tc>
          <w:tcPr>
            <w:tcW w:w="4677" w:type="dxa"/>
            <w:shd w:val="clear" w:color="auto" w:fill="auto"/>
            <w:vAlign w:val="center"/>
          </w:tcPr>
          <w:p w:rsidR="00A04BC8" w:rsidRPr="00BF6908" w:rsidRDefault="00A04BC8" w:rsidP="008E400F">
            <w:pPr>
              <w:pStyle w:val="western"/>
              <w:spacing w:before="0" w:after="0"/>
              <w:jc w:val="center"/>
              <w:rPr>
                <w:rFonts w:ascii="Times New Roman" w:hAnsi="Times New Roman" w:cs="Times New Roman"/>
                <w:sz w:val="26"/>
                <w:szCs w:val="26"/>
                <w:lang w:eastAsia="en-US"/>
              </w:rPr>
            </w:pPr>
          </w:p>
        </w:tc>
      </w:tr>
      <w:tr w:rsidR="00A04BC8" w:rsidRPr="00BF6908" w:rsidTr="008E400F">
        <w:trPr>
          <w:gridAfter w:val="1"/>
          <w:wAfter w:w="284" w:type="dxa"/>
          <w:trHeight w:val="404"/>
          <w:jc w:val="center"/>
        </w:trPr>
        <w:tc>
          <w:tcPr>
            <w:tcW w:w="4820" w:type="dxa"/>
            <w:shd w:val="clear" w:color="auto" w:fill="auto"/>
          </w:tcPr>
          <w:p w:rsidR="00A04BC8" w:rsidRPr="00BF6908" w:rsidRDefault="00A04BC8" w:rsidP="008E400F">
            <w:pPr>
              <w:pStyle w:val="western"/>
              <w:spacing w:before="0" w:after="0"/>
              <w:rPr>
                <w:rFonts w:ascii="Times New Roman" w:hAnsi="Times New Roman" w:cs="Times New Roman"/>
                <w:sz w:val="26"/>
                <w:szCs w:val="26"/>
                <w:lang w:eastAsia="en-US"/>
              </w:rPr>
            </w:pPr>
            <w:r w:rsidRPr="00BF6908">
              <w:rPr>
                <w:rFonts w:ascii="Times New Roman" w:hAnsi="Times New Roman" w:cs="Times New Roman"/>
                <w:sz w:val="26"/>
                <w:szCs w:val="26"/>
                <w:lang w:eastAsia="en-US"/>
              </w:rPr>
              <w:t>От Покупателя</w:t>
            </w:r>
          </w:p>
        </w:tc>
        <w:tc>
          <w:tcPr>
            <w:tcW w:w="4677" w:type="dxa"/>
            <w:shd w:val="clear" w:color="auto" w:fill="auto"/>
          </w:tcPr>
          <w:p w:rsidR="00A04BC8" w:rsidRPr="00BF6908" w:rsidRDefault="00A04BC8" w:rsidP="008E400F">
            <w:pPr>
              <w:pStyle w:val="western"/>
              <w:spacing w:before="0" w:after="0"/>
              <w:rPr>
                <w:rFonts w:ascii="Times New Roman" w:hAnsi="Times New Roman" w:cs="Times New Roman"/>
                <w:sz w:val="26"/>
                <w:szCs w:val="26"/>
                <w:lang w:eastAsia="en-US"/>
              </w:rPr>
            </w:pPr>
            <w:r w:rsidRPr="00BF6908">
              <w:rPr>
                <w:rFonts w:ascii="Times New Roman" w:hAnsi="Times New Roman" w:cs="Times New Roman"/>
                <w:sz w:val="26"/>
                <w:szCs w:val="26"/>
                <w:lang w:eastAsia="en-US"/>
              </w:rPr>
              <w:t>От Поставщика</w:t>
            </w:r>
          </w:p>
        </w:tc>
      </w:tr>
      <w:tr w:rsidR="00A04BC8" w:rsidRPr="00BF6908" w:rsidTr="008E400F">
        <w:trPr>
          <w:gridAfter w:val="1"/>
          <w:wAfter w:w="284" w:type="dxa"/>
          <w:jc w:val="center"/>
        </w:trPr>
        <w:tc>
          <w:tcPr>
            <w:tcW w:w="4820" w:type="dxa"/>
            <w:shd w:val="clear" w:color="auto" w:fill="auto"/>
          </w:tcPr>
          <w:p w:rsidR="00A04BC8" w:rsidRPr="00BF6908" w:rsidRDefault="00A04BC8" w:rsidP="008E400F">
            <w:pPr>
              <w:pStyle w:val="western"/>
              <w:spacing w:before="0" w:after="0"/>
              <w:rPr>
                <w:rFonts w:ascii="Times New Roman" w:hAnsi="Times New Roman" w:cs="Times New Roman"/>
                <w:sz w:val="26"/>
                <w:szCs w:val="26"/>
                <w:lang w:eastAsia="en-US"/>
              </w:rPr>
            </w:pPr>
          </w:p>
          <w:p w:rsidR="00A04BC8" w:rsidRPr="00BF6908" w:rsidRDefault="00A04BC8" w:rsidP="008E400F">
            <w:pPr>
              <w:pStyle w:val="western"/>
              <w:spacing w:before="0" w:after="0"/>
              <w:rPr>
                <w:rFonts w:ascii="Times New Roman" w:hAnsi="Times New Roman" w:cs="Times New Roman"/>
                <w:sz w:val="26"/>
                <w:szCs w:val="26"/>
                <w:lang w:eastAsia="en-US"/>
              </w:rPr>
            </w:pPr>
            <w:r w:rsidRPr="00BF6908">
              <w:rPr>
                <w:rFonts w:ascii="Times New Roman" w:hAnsi="Times New Roman" w:cs="Times New Roman"/>
                <w:sz w:val="26"/>
                <w:szCs w:val="26"/>
                <w:lang w:eastAsia="en-US"/>
              </w:rPr>
              <w:t>Генеральный директор</w:t>
            </w:r>
          </w:p>
          <w:p w:rsidR="00A04BC8" w:rsidRPr="00BF6908" w:rsidRDefault="00A04BC8" w:rsidP="008E400F">
            <w:pPr>
              <w:pStyle w:val="western"/>
              <w:spacing w:before="0" w:after="0"/>
              <w:rPr>
                <w:rFonts w:ascii="Times New Roman" w:hAnsi="Times New Roman" w:cs="Times New Roman"/>
                <w:sz w:val="26"/>
                <w:szCs w:val="26"/>
                <w:lang w:eastAsia="en-US"/>
              </w:rPr>
            </w:pPr>
          </w:p>
          <w:p w:rsidR="00A04BC8" w:rsidRPr="00BF6908" w:rsidRDefault="00A04BC8" w:rsidP="008E400F">
            <w:pPr>
              <w:pStyle w:val="western"/>
              <w:spacing w:before="0" w:after="0"/>
              <w:rPr>
                <w:rFonts w:ascii="Times New Roman" w:hAnsi="Times New Roman" w:cs="Times New Roman"/>
                <w:sz w:val="26"/>
                <w:szCs w:val="26"/>
                <w:lang w:eastAsia="en-US"/>
              </w:rPr>
            </w:pPr>
          </w:p>
          <w:p w:rsidR="00A04BC8" w:rsidRPr="00BF6908" w:rsidRDefault="00A04BC8" w:rsidP="008E400F">
            <w:pPr>
              <w:pStyle w:val="western"/>
              <w:spacing w:before="0" w:after="0"/>
              <w:jc w:val="left"/>
              <w:rPr>
                <w:rFonts w:ascii="Times New Roman" w:hAnsi="Times New Roman" w:cs="Times New Roman"/>
                <w:sz w:val="26"/>
                <w:szCs w:val="26"/>
                <w:lang w:eastAsia="en-US"/>
              </w:rPr>
            </w:pPr>
            <w:r w:rsidRPr="00BF6908">
              <w:rPr>
                <w:rFonts w:ascii="Times New Roman" w:hAnsi="Times New Roman" w:cs="Times New Roman"/>
                <w:sz w:val="26"/>
                <w:szCs w:val="26"/>
                <w:lang w:eastAsia="en-US"/>
              </w:rPr>
              <w:t xml:space="preserve">______________ / </w:t>
            </w:r>
            <w:r w:rsidRPr="00BF6908">
              <w:rPr>
                <w:rFonts w:ascii="Times New Roman" w:hAnsi="Times New Roman" w:cs="Times New Roman"/>
                <w:sz w:val="26"/>
                <w:szCs w:val="26"/>
                <w:u w:val="single"/>
              </w:rPr>
              <w:t xml:space="preserve">М. Г. </w:t>
            </w:r>
            <w:r>
              <w:rPr>
                <w:rFonts w:ascii="Times New Roman" w:hAnsi="Times New Roman" w:cs="Times New Roman"/>
                <w:sz w:val="26"/>
                <w:szCs w:val="26"/>
                <w:u w:val="single"/>
              </w:rPr>
              <w:t>Д</w:t>
            </w:r>
            <w:r w:rsidRPr="00BF6908">
              <w:rPr>
                <w:rFonts w:ascii="Times New Roman" w:hAnsi="Times New Roman" w:cs="Times New Roman"/>
                <w:sz w:val="26"/>
                <w:szCs w:val="26"/>
                <w:u w:val="single"/>
              </w:rPr>
              <w:t>олгоаршинных</w:t>
            </w:r>
          </w:p>
          <w:p w:rsidR="00A04BC8" w:rsidRPr="00BF6908" w:rsidRDefault="00A04BC8" w:rsidP="008E400F">
            <w:pPr>
              <w:pStyle w:val="western"/>
              <w:spacing w:before="0" w:after="0"/>
              <w:rPr>
                <w:rFonts w:ascii="Times New Roman" w:hAnsi="Times New Roman" w:cs="Times New Roman"/>
                <w:sz w:val="26"/>
                <w:szCs w:val="26"/>
                <w:lang w:eastAsia="en-US"/>
              </w:rPr>
            </w:pPr>
          </w:p>
          <w:p w:rsidR="00A04BC8" w:rsidRPr="00BF6908" w:rsidRDefault="00A04BC8" w:rsidP="008E400F">
            <w:pPr>
              <w:pStyle w:val="western"/>
              <w:spacing w:before="240" w:after="0"/>
              <w:jc w:val="right"/>
              <w:rPr>
                <w:rFonts w:ascii="Times New Roman" w:hAnsi="Times New Roman" w:cs="Times New Roman"/>
                <w:sz w:val="26"/>
                <w:szCs w:val="26"/>
                <w:lang w:eastAsia="en-US"/>
              </w:rPr>
            </w:pPr>
            <w:r w:rsidRPr="00BF6908">
              <w:rPr>
                <w:rFonts w:ascii="Times New Roman" w:hAnsi="Times New Roman" w:cs="Times New Roman"/>
                <w:sz w:val="26"/>
                <w:szCs w:val="26"/>
                <w:lang w:eastAsia="en-US"/>
              </w:rPr>
              <w:t>___.___. </w:t>
            </w:r>
            <w:r w:rsidRPr="005648CD">
              <w:rPr>
                <w:rFonts w:ascii="Times New Roman" w:hAnsi="Times New Roman" w:cs="Times New Roman"/>
                <w:sz w:val="26"/>
                <w:szCs w:val="26"/>
                <w:u w:val="single"/>
                <w:lang w:eastAsia="en-US"/>
              </w:rPr>
              <w:t>2016</w:t>
            </w:r>
          </w:p>
        </w:tc>
        <w:tc>
          <w:tcPr>
            <w:tcW w:w="4677" w:type="dxa"/>
            <w:shd w:val="clear" w:color="auto" w:fill="auto"/>
          </w:tcPr>
          <w:p w:rsidR="00A04BC8" w:rsidRPr="00BF6908" w:rsidRDefault="00A04BC8" w:rsidP="008E400F">
            <w:pPr>
              <w:pStyle w:val="western"/>
              <w:spacing w:before="0" w:after="0"/>
              <w:rPr>
                <w:rFonts w:ascii="Times New Roman" w:hAnsi="Times New Roman" w:cs="Times New Roman"/>
                <w:sz w:val="26"/>
                <w:szCs w:val="26"/>
                <w:lang w:eastAsia="en-US"/>
              </w:rPr>
            </w:pPr>
          </w:p>
          <w:p w:rsidR="00A04BC8" w:rsidRPr="00BF6908" w:rsidRDefault="00A04BC8" w:rsidP="008E400F">
            <w:pPr>
              <w:pStyle w:val="western"/>
              <w:spacing w:before="0" w:after="0"/>
              <w:rPr>
                <w:rFonts w:ascii="Times New Roman" w:hAnsi="Times New Roman" w:cs="Times New Roman"/>
                <w:sz w:val="26"/>
                <w:szCs w:val="26"/>
                <w:lang w:eastAsia="en-US"/>
              </w:rPr>
            </w:pPr>
            <w:r w:rsidRPr="00BF6908">
              <w:rPr>
                <w:rFonts w:ascii="Times New Roman" w:hAnsi="Times New Roman" w:cs="Times New Roman"/>
                <w:sz w:val="26"/>
                <w:szCs w:val="26"/>
                <w:lang w:eastAsia="en-US"/>
              </w:rPr>
              <w:t>_____________________</w:t>
            </w:r>
          </w:p>
          <w:p w:rsidR="00A04BC8" w:rsidRPr="00BF6908" w:rsidRDefault="00A04BC8" w:rsidP="008E400F">
            <w:pPr>
              <w:pStyle w:val="western"/>
              <w:spacing w:before="0" w:after="0"/>
              <w:rPr>
                <w:rFonts w:ascii="Times New Roman" w:hAnsi="Times New Roman" w:cs="Times New Roman"/>
                <w:sz w:val="26"/>
                <w:szCs w:val="26"/>
                <w:lang w:eastAsia="en-US"/>
              </w:rPr>
            </w:pPr>
          </w:p>
          <w:p w:rsidR="00A04BC8" w:rsidRPr="00BF6908" w:rsidRDefault="00A04BC8" w:rsidP="008E400F">
            <w:pPr>
              <w:pStyle w:val="western"/>
              <w:spacing w:before="0" w:after="0"/>
              <w:rPr>
                <w:rFonts w:ascii="Times New Roman" w:hAnsi="Times New Roman" w:cs="Times New Roman"/>
                <w:sz w:val="26"/>
                <w:szCs w:val="26"/>
                <w:lang w:eastAsia="en-US"/>
              </w:rPr>
            </w:pPr>
          </w:p>
          <w:p w:rsidR="00A04BC8" w:rsidRPr="00BF6908" w:rsidRDefault="00A04BC8" w:rsidP="008E400F">
            <w:pPr>
              <w:pStyle w:val="western"/>
              <w:spacing w:before="0" w:after="0"/>
              <w:jc w:val="left"/>
              <w:rPr>
                <w:rFonts w:ascii="Times New Roman" w:hAnsi="Times New Roman" w:cs="Times New Roman"/>
                <w:sz w:val="26"/>
                <w:szCs w:val="26"/>
                <w:lang w:eastAsia="en-US"/>
              </w:rPr>
            </w:pPr>
            <w:r>
              <w:rPr>
                <w:rFonts w:ascii="Times New Roman" w:hAnsi="Times New Roman" w:cs="Times New Roman"/>
                <w:sz w:val="26"/>
                <w:szCs w:val="26"/>
                <w:lang w:eastAsia="en-US"/>
              </w:rPr>
              <w:t>_______________ /</w:t>
            </w:r>
            <w:r w:rsidRPr="00BF6908">
              <w:rPr>
                <w:rFonts w:ascii="Times New Roman" w:hAnsi="Times New Roman" w:cs="Times New Roman"/>
                <w:sz w:val="26"/>
                <w:szCs w:val="26"/>
                <w:lang w:eastAsia="en-US"/>
              </w:rPr>
              <w:fldChar w:fldCharType="begin">
                <w:ffData>
                  <w:name w:val=""/>
                  <w:enabled/>
                  <w:calcOnExit w:val="0"/>
                  <w:textInput>
                    <w:default w:val="______________"/>
                  </w:textInput>
                </w:ffData>
              </w:fldChar>
            </w:r>
            <w:r w:rsidRPr="00BF6908">
              <w:rPr>
                <w:rFonts w:ascii="Times New Roman" w:hAnsi="Times New Roman" w:cs="Times New Roman"/>
                <w:sz w:val="26"/>
                <w:szCs w:val="26"/>
                <w:lang w:eastAsia="en-US"/>
              </w:rPr>
              <w:instrText xml:space="preserve"> FORMTEXT </w:instrText>
            </w:r>
            <w:r w:rsidRPr="00BF6908">
              <w:rPr>
                <w:rFonts w:ascii="Times New Roman" w:hAnsi="Times New Roman" w:cs="Times New Roman"/>
                <w:sz w:val="26"/>
                <w:szCs w:val="26"/>
                <w:lang w:eastAsia="en-US"/>
              </w:rPr>
            </w:r>
            <w:r w:rsidRPr="00BF6908">
              <w:rPr>
                <w:rFonts w:ascii="Times New Roman" w:hAnsi="Times New Roman" w:cs="Times New Roman"/>
                <w:sz w:val="26"/>
                <w:szCs w:val="26"/>
                <w:lang w:eastAsia="en-US"/>
              </w:rPr>
              <w:fldChar w:fldCharType="separate"/>
            </w:r>
            <w:r w:rsidRPr="00BF6908">
              <w:rPr>
                <w:rFonts w:ascii="Times New Roman" w:hAnsi="Times New Roman" w:cs="Times New Roman"/>
                <w:noProof/>
                <w:sz w:val="26"/>
                <w:szCs w:val="26"/>
                <w:lang w:eastAsia="en-US"/>
              </w:rPr>
              <w:t>_____________</w:t>
            </w:r>
            <w:r w:rsidRPr="005648CD">
              <w:rPr>
                <w:rFonts w:ascii="Times New Roman" w:hAnsi="Times New Roman" w:cs="Times New Roman"/>
                <w:noProof/>
                <w:sz w:val="26"/>
                <w:szCs w:val="26"/>
                <w:lang w:eastAsia="en-US"/>
              </w:rPr>
              <w:t>__</w:t>
            </w:r>
            <w:r>
              <w:rPr>
                <w:rFonts w:ascii="Times New Roman" w:hAnsi="Times New Roman" w:cs="Times New Roman"/>
                <w:noProof/>
                <w:sz w:val="26"/>
                <w:szCs w:val="26"/>
                <w:lang w:eastAsia="en-US"/>
              </w:rPr>
              <w:t>__</w:t>
            </w:r>
            <w:r w:rsidRPr="00BF6908">
              <w:rPr>
                <w:rFonts w:ascii="Times New Roman" w:hAnsi="Times New Roman" w:cs="Times New Roman"/>
                <w:noProof/>
                <w:sz w:val="26"/>
                <w:szCs w:val="26"/>
                <w:lang w:eastAsia="en-US"/>
              </w:rPr>
              <w:t>_</w:t>
            </w:r>
            <w:r w:rsidRPr="00BF6908">
              <w:rPr>
                <w:rFonts w:ascii="Times New Roman" w:hAnsi="Times New Roman" w:cs="Times New Roman"/>
                <w:sz w:val="26"/>
                <w:szCs w:val="26"/>
                <w:lang w:eastAsia="en-US"/>
              </w:rPr>
              <w:fldChar w:fldCharType="end"/>
            </w:r>
          </w:p>
          <w:p w:rsidR="00A04BC8" w:rsidRPr="00BF6908" w:rsidRDefault="00A04BC8" w:rsidP="008E400F">
            <w:pPr>
              <w:pStyle w:val="western"/>
              <w:spacing w:before="0" w:after="0"/>
              <w:rPr>
                <w:rFonts w:ascii="Times New Roman" w:hAnsi="Times New Roman" w:cs="Times New Roman"/>
                <w:sz w:val="26"/>
                <w:szCs w:val="26"/>
                <w:lang w:eastAsia="en-US"/>
              </w:rPr>
            </w:pPr>
          </w:p>
          <w:p w:rsidR="00A04BC8" w:rsidRPr="00BF6908" w:rsidRDefault="00A04BC8" w:rsidP="008E400F">
            <w:pPr>
              <w:pStyle w:val="western"/>
              <w:spacing w:before="240" w:after="0"/>
              <w:jc w:val="right"/>
              <w:rPr>
                <w:rFonts w:ascii="Times New Roman" w:hAnsi="Times New Roman" w:cs="Times New Roman"/>
                <w:sz w:val="26"/>
                <w:szCs w:val="26"/>
                <w:lang w:eastAsia="en-US"/>
              </w:rPr>
            </w:pPr>
            <w:r w:rsidRPr="00BF6908">
              <w:rPr>
                <w:rFonts w:ascii="Times New Roman" w:hAnsi="Times New Roman" w:cs="Times New Roman"/>
                <w:sz w:val="26"/>
                <w:szCs w:val="26"/>
                <w:lang w:eastAsia="en-US"/>
              </w:rPr>
              <w:t>___.___. </w:t>
            </w:r>
            <w:r w:rsidRPr="005648CD">
              <w:rPr>
                <w:rFonts w:ascii="Times New Roman" w:hAnsi="Times New Roman" w:cs="Times New Roman"/>
                <w:sz w:val="26"/>
                <w:szCs w:val="26"/>
                <w:u w:val="single"/>
                <w:lang w:eastAsia="en-US"/>
              </w:rPr>
              <w:t>2016</w:t>
            </w:r>
          </w:p>
        </w:tc>
      </w:tr>
      <w:tr w:rsidR="00A04BC8" w:rsidRPr="00BF6908" w:rsidTr="008E400F">
        <w:trPr>
          <w:gridAfter w:val="1"/>
          <w:wAfter w:w="284" w:type="dxa"/>
          <w:jc w:val="center"/>
        </w:trPr>
        <w:tc>
          <w:tcPr>
            <w:tcW w:w="4820" w:type="dxa"/>
            <w:shd w:val="clear" w:color="auto" w:fill="auto"/>
            <w:vAlign w:val="center"/>
          </w:tcPr>
          <w:p w:rsidR="00A04BC8" w:rsidRPr="00BF6908" w:rsidRDefault="00A04BC8" w:rsidP="008E400F">
            <w:pPr>
              <w:pStyle w:val="western"/>
              <w:spacing w:before="0" w:after="0"/>
              <w:jc w:val="center"/>
              <w:rPr>
                <w:rFonts w:ascii="Times New Roman" w:hAnsi="Times New Roman" w:cs="Times New Roman"/>
                <w:sz w:val="26"/>
                <w:szCs w:val="26"/>
                <w:lang w:eastAsia="en-US"/>
              </w:rPr>
            </w:pPr>
            <w:r w:rsidRPr="00BF6908">
              <w:rPr>
                <w:rFonts w:ascii="Times New Roman" w:hAnsi="Times New Roman" w:cs="Times New Roman"/>
                <w:sz w:val="26"/>
                <w:szCs w:val="26"/>
                <w:lang w:eastAsia="en-US"/>
              </w:rPr>
              <w:t>м. п.</w:t>
            </w:r>
          </w:p>
        </w:tc>
        <w:tc>
          <w:tcPr>
            <w:tcW w:w="4677" w:type="dxa"/>
            <w:shd w:val="clear" w:color="auto" w:fill="auto"/>
            <w:vAlign w:val="center"/>
          </w:tcPr>
          <w:p w:rsidR="00A04BC8" w:rsidRPr="00BF6908" w:rsidRDefault="00A04BC8" w:rsidP="008E400F">
            <w:pPr>
              <w:pStyle w:val="western"/>
              <w:spacing w:before="0" w:after="0"/>
              <w:jc w:val="center"/>
              <w:rPr>
                <w:rFonts w:ascii="Times New Roman" w:hAnsi="Times New Roman" w:cs="Times New Roman"/>
                <w:sz w:val="26"/>
                <w:szCs w:val="26"/>
                <w:lang w:eastAsia="en-US"/>
              </w:rPr>
            </w:pPr>
            <w:r w:rsidRPr="00BF6908">
              <w:rPr>
                <w:rFonts w:ascii="Times New Roman" w:hAnsi="Times New Roman" w:cs="Times New Roman"/>
                <w:sz w:val="26"/>
                <w:szCs w:val="26"/>
                <w:lang w:eastAsia="en-US"/>
              </w:rPr>
              <w:t>м. п.</w:t>
            </w:r>
          </w:p>
        </w:tc>
      </w:tr>
    </w:tbl>
    <w:p w:rsidR="00A04BC8" w:rsidRPr="0029334D" w:rsidRDefault="00A04BC8" w:rsidP="00A04BC8">
      <w:pPr>
        <w:pStyle w:val="24"/>
        <w:tabs>
          <w:tab w:val="num" w:pos="0"/>
        </w:tabs>
        <w:spacing w:line="288" w:lineRule="auto"/>
        <w:rPr>
          <w:b/>
          <w:bCs/>
          <w:i w:val="0"/>
          <w:sz w:val="22"/>
          <w:szCs w:val="22"/>
        </w:rPr>
      </w:pPr>
    </w:p>
    <w:p w:rsidR="00A04BC8" w:rsidRPr="0029334D" w:rsidRDefault="00A04BC8" w:rsidP="00A04BC8">
      <w:pPr>
        <w:pStyle w:val="24"/>
        <w:tabs>
          <w:tab w:val="num" w:pos="0"/>
        </w:tabs>
        <w:spacing w:line="288" w:lineRule="auto"/>
        <w:rPr>
          <w:b/>
          <w:bCs/>
          <w:i w:val="0"/>
          <w:sz w:val="22"/>
          <w:szCs w:val="22"/>
        </w:rPr>
      </w:pPr>
    </w:p>
    <w:p w:rsidR="00A04BC8" w:rsidRPr="0029334D" w:rsidRDefault="00A04BC8" w:rsidP="00A04BC8">
      <w:pPr>
        <w:suppressAutoHyphens/>
        <w:jc w:val="both"/>
        <w:rPr>
          <w:b/>
          <w:bCs/>
          <w:color w:val="000000"/>
          <w:sz w:val="22"/>
          <w:szCs w:val="22"/>
        </w:rPr>
      </w:pPr>
    </w:p>
    <w:p w:rsidR="00A04BC8" w:rsidRPr="0029334D" w:rsidRDefault="00A04BC8" w:rsidP="00A04BC8">
      <w:pPr>
        <w:jc w:val="right"/>
        <w:rPr>
          <w:sz w:val="22"/>
          <w:szCs w:val="22"/>
        </w:rPr>
        <w:sectPr w:rsidR="00A04BC8" w:rsidRPr="0029334D" w:rsidSect="00FC5F31">
          <w:footerReference w:type="even" r:id="rId51"/>
          <w:footerReference w:type="default" r:id="rId52"/>
          <w:pgSz w:w="11906" w:h="16838"/>
          <w:pgMar w:top="567" w:right="1077" w:bottom="709" w:left="1077" w:header="709" w:footer="709" w:gutter="0"/>
          <w:cols w:space="708"/>
          <w:docGrid w:linePitch="360"/>
        </w:sectPr>
      </w:pPr>
    </w:p>
    <w:p w:rsidR="00A04BC8" w:rsidRPr="0029334D" w:rsidRDefault="00A04BC8" w:rsidP="00A04BC8">
      <w:pPr>
        <w:jc w:val="right"/>
        <w:rPr>
          <w:sz w:val="22"/>
          <w:szCs w:val="22"/>
        </w:rPr>
      </w:pPr>
      <w:r w:rsidRPr="0029334D">
        <w:rPr>
          <w:sz w:val="22"/>
          <w:szCs w:val="22"/>
        </w:rPr>
        <w:lastRenderedPageBreak/>
        <w:t xml:space="preserve">                                                                                                                                                                                                                                 Приложение №</w:t>
      </w:r>
      <w:r w:rsidRPr="002A3158">
        <w:rPr>
          <w:sz w:val="22"/>
          <w:szCs w:val="22"/>
        </w:rPr>
        <w:t xml:space="preserve"> </w:t>
      </w:r>
      <w:r w:rsidRPr="0029334D">
        <w:rPr>
          <w:sz w:val="22"/>
          <w:szCs w:val="22"/>
        </w:rPr>
        <w:t>1</w:t>
      </w:r>
    </w:p>
    <w:p w:rsidR="00A04BC8" w:rsidRPr="0029334D" w:rsidRDefault="00A04BC8" w:rsidP="00A04BC8">
      <w:pPr>
        <w:jc w:val="right"/>
        <w:rPr>
          <w:sz w:val="22"/>
          <w:szCs w:val="22"/>
          <w:u w:val="single"/>
        </w:rPr>
      </w:pPr>
      <w:r w:rsidRPr="0029334D">
        <w:rPr>
          <w:sz w:val="22"/>
          <w:szCs w:val="22"/>
        </w:rPr>
        <w:t xml:space="preserve">                                                                                                                                    к Договору №   </w:t>
      </w:r>
      <w:r w:rsidRPr="002A01FD">
        <w:rPr>
          <w:sz w:val="22"/>
          <w:szCs w:val="22"/>
          <w:u w:val="single"/>
        </w:rPr>
        <w:t xml:space="preserve">                        </w:t>
      </w:r>
      <w:r w:rsidRPr="0029334D">
        <w:rPr>
          <w:sz w:val="22"/>
          <w:szCs w:val="22"/>
        </w:rPr>
        <w:t xml:space="preserve">     от «</w:t>
      </w:r>
      <w:r w:rsidRPr="0029334D">
        <w:rPr>
          <w:sz w:val="22"/>
          <w:szCs w:val="22"/>
          <w:u w:val="single"/>
        </w:rPr>
        <w:t xml:space="preserve">   </w:t>
      </w:r>
      <w:r w:rsidRPr="002A01FD">
        <w:rPr>
          <w:sz w:val="22"/>
          <w:szCs w:val="22"/>
          <w:u w:val="single"/>
        </w:rPr>
        <w:t>_</w:t>
      </w:r>
      <w:r w:rsidRPr="0029334D">
        <w:rPr>
          <w:sz w:val="22"/>
          <w:szCs w:val="22"/>
          <w:u w:val="single"/>
        </w:rPr>
        <w:t xml:space="preserve">   </w:t>
      </w:r>
      <w:r w:rsidRPr="0029334D">
        <w:rPr>
          <w:sz w:val="22"/>
          <w:szCs w:val="22"/>
        </w:rPr>
        <w:t>»</w:t>
      </w:r>
      <w:r w:rsidRPr="0029334D">
        <w:rPr>
          <w:sz w:val="22"/>
          <w:szCs w:val="22"/>
          <w:u w:val="single"/>
        </w:rPr>
        <w:tab/>
        <w:t>__</w:t>
      </w:r>
      <w:r w:rsidRPr="00A04BC8">
        <w:rPr>
          <w:sz w:val="22"/>
          <w:szCs w:val="22"/>
          <w:u w:val="single"/>
        </w:rPr>
        <w:t>___</w:t>
      </w:r>
      <w:r w:rsidRPr="0029334D">
        <w:rPr>
          <w:sz w:val="22"/>
          <w:szCs w:val="22"/>
          <w:u w:val="single"/>
        </w:rPr>
        <w:t>___</w:t>
      </w:r>
      <w:r w:rsidRPr="0029334D">
        <w:rPr>
          <w:sz w:val="22"/>
          <w:szCs w:val="22"/>
          <w:u w:val="single"/>
        </w:rPr>
        <w:tab/>
      </w:r>
      <w:r w:rsidRPr="0029334D">
        <w:rPr>
          <w:sz w:val="22"/>
          <w:szCs w:val="22"/>
        </w:rPr>
        <w:t>201</w:t>
      </w:r>
      <w:r>
        <w:rPr>
          <w:sz w:val="22"/>
          <w:szCs w:val="22"/>
        </w:rPr>
        <w:t>6</w:t>
      </w:r>
      <w:r w:rsidRPr="0029334D">
        <w:rPr>
          <w:sz w:val="22"/>
          <w:szCs w:val="22"/>
        </w:rPr>
        <w:t>г.</w:t>
      </w:r>
    </w:p>
    <w:p w:rsidR="00A04BC8" w:rsidRPr="00117951" w:rsidRDefault="00A04BC8" w:rsidP="00A04BC8">
      <w:pPr>
        <w:keepNext/>
        <w:keepLines/>
        <w:shd w:val="clear" w:color="auto" w:fill="FFFFFF"/>
        <w:jc w:val="center"/>
        <w:rPr>
          <w:b/>
          <w:sz w:val="22"/>
          <w:szCs w:val="22"/>
        </w:rPr>
      </w:pPr>
      <w:r w:rsidRPr="00117951">
        <w:rPr>
          <w:b/>
          <w:szCs w:val="22"/>
        </w:rPr>
        <w:t>Спецификация</w:t>
      </w:r>
    </w:p>
    <w:p w:rsidR="00A04BC8" w:rsidRDefault="00A04BC8" w:rsidP="00A04BC8">
      <w:pPr>
        <w:keepNext/>
        <w:keepLines/>
        <w:shd w:val="clear" w:color="auto" w:fill="FFFFFF"/>
        <w:jc w:val="center"/>
        <w:rPr>
          <w:sz w:val="22"/>
          <w:szCs w:val="22"/>
        </w:rPr>
      </w:pPr>
    </w:p>
    <w:tbl>
      <w:tblPr>
        <w:tblW w:w="14454" w:type="dxa"/>
        <w:tblInd w:w="113" w:type="dxa"/>
        <w:tblLayout w:type="fixed"/>
        <w:tblLook w:val="04A0" w:firstRow="1" w:lastRow="0" w:firstColumn="1" w:lastColumn="0" w:noHBand="0" w:noVBand="1"/>
      </w:tblPr>
      <w:tblGrid>
        <w:gridCol w:w="561"/>
        <w:gridCol w:w="2328"/>
        <w:gridCol w:w="1075"/>
        <w:gridCol w:w="4253"/>
        <w:gridCol w:w="679"/>
        <w:gridCol w:w="1447"/>
        <w:gridCol w:w="1418"/>
        <w:gridCol w:w="1417"/>
        <w:gridCol w:w="1276"/>
      </w:tblGrid>
      <w:tr w:rsidR="00A04BC8" w:rsidRPr="00A04BC8" w:rsidTr="008E400F">
        <w:trPr>
          <w:trHeight w:val="300"/>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b/>
                <w:bCs/>
                <w:sz w:val="20"/>
                <w:szCs w:val="20"/>
              </w:rPr>
            </w:pPr>
            <w:r w:rsidRPr="00A04BC8">
              <w:rPr>
                <w:b/>
                <w:bCs/>
                <w:sz w:val="20"/>
                <w:szCs w:val="20"/>
              </w:rPr>
              <w:t>№ п/п</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b/>
                <w:bCs/>
                <w:sz w:val="20"/>
                <w:szCs w:val="20"/>
              </w:rPr>
            </w:pPr>
            <w:r w:rsidRPr="00A04BC8">
              <w:rPr>
                <w:b/>
                <w:bCs/>
                <w:sz w:val="20"/>
                <w:szCs w:val="20"/>
              </w:rPr>
              <w:t>Индекс (и/или серийный, заводской номер, марка, модель оборудования и т.п.)</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b/>
                <w:bCs/>
                <w:sz w:val="20"/>
                <w:szCs w:val="20"/>
              </w:rPr>
            </w:pPr>
            <w:r w:rsidRPr="00A04BC8">
              <w:rPr>
                <w:b/>
                <w:bCs/>
                <w:sz w:val="20"/>
                <w:szCs w:val="20"/>
              </w:rPr>
              <w:t>Производитель</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b/>
                <w:bCs/>
                <w:sz w:val="20"/>
                <w:szCs w:val="20"/>
              </w:rPr>
            </w:pPr>
            <w:r w:rsidRPr="00A04BC8">
              <w:rPr>
                <w:b/>
                <w:bCs/>
                <w:sz w:val="20"/>
                <w:szCs w:val="20"/>
              </w:rPr>
              <w:t>Наименование Товара</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b/>
                <w:bCs/>
                <w:sz w:val="20"/>
                <w:szCs w:val="20"/>
              </w:rPr>
            </w:pPr>
            <w:r w:rsidRPr="00A04BC8">
              <w:rPr>
                <w:b/>
                <w:bCs/>
                <w:sz w:val="20"/>
                <w:szCs w:val="20"/>
              </w:rPr>
              <w:t>Ед. изм.</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b/>
                <w:bCs/>
                <w:sz w:val="20"/>
                <w:szCs w:val="20"/>
              </w:rPr>
            </w:pPr>
            <w:r w:rsidRPr="00A04BC8">
              <w:rPr>
                <w:b/>
                <w:bCs/>
                <w:sz w:val="20"/>
                <w:szCs w:val="20"/>
              </w:rPr>
              <w:t>Количество, в единицах измерения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b/>
                <w:bCs/>
                <w:sz w:val="20"/>
                <w:szCs w:val="20"/>
              </w:rPr>
            </w:pPr>
            <w:r w:rsidRPr="00A04BC8">
              <w:rPr>
                <w:b/>
                <w:bCs/>
                <w:sz w:val="20"/>
                <w:szCs w:val="20"/>
              </w:rPr>
              <w:t>Цена, за единицу измерения,  без НДС,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b/>
                <w:bCs/>
                <w:sz w:val="20"/>
                <w:szCs w:val="20"/>
              </w:rPr>
            </w:pPr>
            <w:r w:rsidRPr="00A04BC8">
              <w:rPr>
                <w:b/>
                <w:bCs/>
                <w:sz w:val="20"/>
                <w:szCs w:val="20"/>
              </w:rPr>
              <w:t>Цена, за единицу измерения,  с НДС,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b/>
                <w:bCs/>
                <w:sz w:val="20"/>
                <w:szCs w:val="20"/>
              </w:rPr>
            </w:pPr>
            <w:r w:rsidRPr="00A04BC8">
              <w:rPr>
                <w:b/>
                <w:bCs/>
                <w:sz w:val="20"/>
                <w:szCs w:val="20"/>
              </w:rPr>
              <w:t>Сумма, без НДС , руб.</w:t>
            </w:r>
          </w:p>
        </w:tc>
      </w:tr>
      <w:tr w:rsidR="00A04BC8" w:rsidRPr="00A04BC8" w:rsidTr="008E400F">
        <w:trPr>
          <w:trHeight w:val="458"/>
        </w:trPr>
        <w:tc>
          <w:tcPr>
            <w:tcW w:w="561"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r>
      <w:tr w:rsidR="00A04BC8" w:rsidRPr="00A04BC8" w:rsidTr="00A04BC8">
        <w:trPr>
          <w:trHeight w:val="678"/>
        </w:trPr>
        <w:tc>
          <w:tcPr>
            <w:tcW w:w="561"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04BC8" w:rsidRPr="00A04BC8" w:rsidRDefault="00A04BC8" w:rsidP="008E400F">
            <w:pPr>
              <w:rPr>
                <w:b/>
                <w:bCs/>
                <w:sz w:val="20"/>
                <w:szCs w:val="20"/>
              </w:rPr>
            </w:pPr>
          </w:p>
        </w:tc>
      </w:tr>
      <w:tr w:rsidR="00A04BC8" w:rsidRPr="00A04BC8" w:rsidTr="008E400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1</w:t>
            </w:r>
          </w:p>
        </w:tc>
        <w:tc>
          <w:tcPr>
            <w:tcW w:w="2328"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rPr>
                <w:color w:val="000000"/>
                <w:sz w:val="20"/>
                <w:szCs w:val="20"/>
              </w:rPr>
            </w:pPr>
            <w:r w:rsidRPr="00A04BC8">
              <w:rPr>
                <w:color w:val="000000"/>
                <w:sz w:val="20"/>
                <w:szCs w:val="20"/>
              </w:rPr>
              <w:t>CON-SNT-COPMK1</w:t>
            </w:r>
          </w:p>
        </w:tc>
        <w:tc>
          <w:tcPr>
            <w:tcW w:w="1075"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Cisco systems</w:t>
            </w:r>
          </w:p>
        </w:tc>
        <w:tc>
          <w:tcPr>
            <w:tcW w:w="4253"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rPr>
                <w:color w:val="000000"/>
                <w:sz w:val="20"/>
                <w:szCs w:val="20"/>
                <w:lang w:val="en-US"/>
              </w:rPr>
            </w:pPr>
            <w:r w:rsidRPr="00A04BC8">
              <w:rPr>
                <w:color w:val="000000"/>
                <w:sz w:val="20"/>
                <w:szCs w:val="20"/>
                <w:lang w:val="en-US"/>
              </w:rPr>
              <w:t>SMARTNET 8X5XNBD D9900/D9901 DCM Co-Processor Board MKI</w:t>
            </w:r>
          </w:p>
        </w:tc>
        <w:tc>
          <w:tcPr>
            <w:tcW w:w="679"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шт.</w:t>
            </w:r>
          </w:p>
        </w:tc>
        <w:tc>
          <w:tcPr>
            <w:tcW w:w="1447"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jc w:val="center"/>
              <w:rPr>
                <w:color w:val="000000"/>
                <w:sz w:val="20"/>
                <w:szCs w:val="20"/>
              </w:rPr>
            </w:pPr>
            <w:r w:rsidRPr="00A04BC8">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r>
      <w:tr w:rsidR="00A04BC8" w:rsidRPr="00A04BC8" w:rsidTr="008E400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2</w:t>
            </w:r>
          </w:p>
        </w:tc>
        <w:tc>
          <w:tcPr>
            <w:tcW w:w="2328"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rPr>
                <w:color w:val="000000"/>
                <w:sz w:val="20"/>
                <w:szCs w:val="20"/>
              </w:rPr>
            </w:pPr>
            <w:r w:rsidRPr="00A04BC8">
              <w:rPr>
                <w:color w:val="000000"/>
                <w:sz w:val="20"/>
                <w:szCs w:val="20"/>
              </w:rPr>
              <w:t>CON-SNT-90362ACR</w:t>
            </w:r>
          </w:p>
        </w:tc>
        <w:tc>
          <w:tcPr>
            <w:tcW w:w="1075"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Cisco systems</w:t>
            </w:r>
          </w:p>
        </w:tc>
        <w:tc>
          <w:tcPr>
            <w:tcW w:w="4253"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rPr>
                <w:color w:val="000000"/>
                <w:sz w:val="20"/>
                <w:szCs w:val="20"/>
                <w:lang w:val="en-US"/>
              </w:rPr>
            </w:pPr>
            <w:r w:rsidRPr="00A04BC8">
              <w:rPr>
                <w:color w:val="000000"/>
                <w:sz w:val="20"/>
                <w:szCs w:val="20"/>
                <w:lang w:val="en-US"/>
              </w:rPr>
              <w:t>SMARTNET 8X5XNBD CHASSIS, 1RU, AC/AC,</w:t>
            </w:r>
          </w:p>
        </w:tc>
        <w:tc>
          <w:tcPr>
            <w:tcW w:w="679"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шт.</w:t>
            </w:r>
          </w:p>
        </w:tc>
        <w:tc>
          <w:tcPr>
            <w:tcW w:w="1447"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jc w:val="center"/>
              <w:rPr>
                <w:color w:val="000000"/>
                <w:sz w:val="20"/>
                <w:szCs w:val="20"/>
              </w:rPr>
            </w:pPr>
            <w:r w:rsidRPr="00A04BC8">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r>
      <w:tr w:rsidR="00A04BC8" w:rsidRPr="00A04BC8" w:rsidTr="008E400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3</w:t>
            </w:r>
          </w:p>
        </w:tc>
        <w:tc>
          <w:tcPr>
            <w:tcW w:w="2328"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rPr>
                <w:color w:val="000000"/>
                <w:sz w:val="20"/>
                <w:szCs w:val="20"/>
              </w:rPr>
            </w:pPr>
            <w:r w:rsidRPr="00A04BC8">
              <w:rPr>
                <w:color w:val="000000"/>
                <w:sz w:val="20"/>
                <w:szCs w:val="20"/>
              </w:rPr>
              <w:t>CON-SNT-9036MIOM</w:t>
            </w:r>
          </w:p>
        </w:tc>
        <w:tc>
          <w:tcPr>
            <w:tcW w:w="1075"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Cisco systems</w:t>
            </w:r>
          </w:p>
        </w:tc>
        <w:tc>
          <w:tcPr>
            <w:tcW w:w="4253"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rPr>
                <w:color w:val="000000"/>
                <w:sz w:val="20"/>
                <w:szCs w:val="20"/>
                <w:lang w:val="en-US"/>
              </w:rPr>
            </w:pPr>
            <w:r w:rsidRPr="00A04BC8">
              <w:rPr>
                <w:color w:val="000000"/>
                <w:sz w:val="20"/>
                <w:szCs w:val="20"/>
                <w:lang w:val="en-US"/>
              </w:rPr>
              <w:t>SMARTNET 8X5XNBD MODULAR INPUT OUTPUT, MKI, D9036</w:t>
            </w:r>
          </w:p>
        </w:tc>
        <w:tc>
          <w:tcPr>
            <w:tcW w:w="679"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шт.</w:t>
            </w:r>
          </w:p>
        </w:tc>
        <w:tc>
          <w:tcPr>
            <w:tcW w:w="1447"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jc w:val="center"/>
              <w:rPr>
                <w:color w:val="000000"/>
                <w:sz w:val="20"/>
                <w:szCs w:val="20"/>
              </w:rPr>
            </w:pPr>
            <w:r w:rsidRPr="00A04BC8">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r>
      <w:tr w:rsidR="00A04BC8" w:rsidRPr="00A04BC8" w:rsidTr="008E400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4</w:t>
            </w:r>
          </w:p>
        </w:tc>
        <w:tc>
          <w:tcPr>
            <w:tcW w:w="2328"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rPr>
                <w:color w:val="000000"/>
                <w:sz w:val="20"/>
                <w:szCs w:val="20"/>
              </w:rPr>
            </w:pPr>
            <w:r w:rsidRPr="00A04BC8">
              <w:rPr>
                <w:color w:val="000000"/>
                <w:sz w:val="20"/>
                <w:szCs w:val="20"/>
              </w:rPr>
              <w:t>CON-SNT-9036MMAM</w:t>
            </w:r>
          </w:p>
        </w:tc>
        <w:tc>
          <w:tcPr>
            <w:tcW w:w="1075"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Cisco systems</w:t>
            </w:r>
          </w:p>
        </w:tc>
        <w:tc>
          <w:tcPr>
            <w:tcW w:w="4253"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rPr>
                <w:color w:val="000000"/>
                <w:sz w:val="20"/>
                <w:szCs w:val="20"/>
                <w:lang w:val="en-US"/>
              </w:rPr>
            </w:pPr>
            <w:r w:rsidRPr="00A04BC8">
              <w:rPr>
                <w:color w:val="000000"/>
                <w:sz w:val="20"/>
                <w:szCs w:val="20"/>
                <w:lang w:val="en-US"/>
              </w:rPr>
              <w:t>SMARTNET 8X5XNBD MODULAR MULTI AUDIO, MKI, D9036</w:t>
            </w:r>
          </w:p>
        </w:tc>
        <w:tc>
          <w:tcPr>
            <w:tcW w:w="679"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шт.</w:t>
            </w:r>
          </w:p>
        </w:tc>
        <w:tc>
          <w:tcPr>
            <w:tcW w:w="1447"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jc w:val="center"/>
              <w:rPr>
                <w:color w:val="000000"/>
                <w:sz w:val="20"/>
                <w:szCs w:val="20"/>
              </w:rPr>
            </w:pPr>
            <w:r w:rsidRPr="00A04BC8">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r>
      <w:tr w:rsidR="00A04BC8" w:rsidRPr="00A04BC8" w:rsidTr="008E400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5</w:t>
            </w:r>
          </w:p>
        </w:tc>
        <w:tc>
          <w:tcPr>
            <w:tcW w:w="2328"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rPr>
                <w:color w:val="000000"/>
                <w:sz w:val="20"/>
                <w:szCs w:val="20"/>
              </w:rPr>
            </w:pPr>
            <w:r w:rsidRPr="00A04BC8">
              <w:rPr>
                <w:color w:val="000000"/>
                <w:sz w:val="20"/>
                <w:szCs w:val="20"/>
              </w:rPr>
              <w:t>CON-SNT-9036MVCM</w:t>
            </w:r>
          </w:p>
        </w:tc>
        <w:tc>
          <w:tcPr>
            <w:tcW w:w="1075"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Cisco systems</w:t>
            </w:r>
          </w:p>
        </w:tc>
        <w:tc>
          <w:tcPr>
            <w:tcW w:w="4253"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rPr>
                <w:color w:val="000000"/>
                <w:sz w:val="20"/>
                <w:szCs w:val="20"/>
                <w:lang w:val="en-US"/>
              </w:rPr>
            </w:pPr>
            <w:r w:rsidRPr="00A04BC8">
              <w:rPr>
                <w:color w:val="000000"/>
                <w:sz w:val="20"/>
                <w:szCs w:val="20"/>
                <w:lang w:val="en-US"/>
              </w:rPr>
              <w:t>SMARTNET 8X5XNBD MODULAR VIDEO CODEC, MKI, D9036</w:t>
            </w:r>
          </w:p>
        </w:tc>
        <w:tc>
          <w:tcPr>
            <w:tcW w:w="679"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шт.</w:t>
            </w:r>
          </w:p>
        </w:tc>
        <w:tc>
          <w:tcPr>
            <w:tcW w:w="1447"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jc w:val="center"/>
              <w:rPr>
                <w:color w:val="000000"/>
                <w:sz w:val="20"/>
                <w:szCs w:val="20"/>
              </w:rPr>
            </w:pPr>
            <w:r w:rsidRPr="00A04BC8">
              <w:rPr>
                <w:color w:val="000000"/>
                <w:sz w:val="20"/>
                <w:szCs w:val="20"/>
              </w:rPr>
              <w:t>3</w:t>
            </w:r>
          </w:p>
        </w:tc>
        <w:tc>
          <w:tcPr>
            <w:tcW w:w="1418"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r>
      <w:tr w:rsidR="00A04BC8" w:rsidRPr="00A04BC8" w:rsidTr="008E400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6</w:t>
            </w:r>
          </w:p>
        </w:tc>
        <w:tc>
          <w:tcPr>
            <w:tcW w:w="2328"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rPr>
                <w:color w:val="000000"/>
                <w:sz w:val="20"/>
                <w:szCs w:val="20"/>
              </w:rPr>
            </w:pPr>
            <w:r w:rsidRPr="00A04BC8">
              <w:rPr>
                <w:color w:val="000000"/>
                <w:sz w:val="20"/>
                <w:szCs w:val="20"/>
              </w:rPr>
              <w:t>CON-SNT-9036MVI8</w:t>
            </w:r>
          </w:p>
        </w:tc>
        <w:tc>
          <w:tcPr>
            <w:tcW w:w="1075"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Cisco systems</w:t>
            </w:r>
          </w:p>
        </w:tc>
        <w:tc>
          <w:tcPr>
            <w:tcW w:w="4253"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rPr>
                <w:color w:val="000000"/>
                <w:sz w:val="20"/>
                <w:szCs w:val="20"/>
                <w:lang w:val="en-US"/>
              </w:rPr>
            </w:pPr>
            <w:r w:rsidRPr="00A04BC8">
              <w:rPr>
                <w:color w:val="000000"/>
                <w:sz w:val="20"/>
                <w:szCs w:val="20"/>
                <w:lang w:val="en-US"/>
              </w:rPr>
              <w:t>SMARTNET 8X5XNBD MODULAR VIDEO INPUT, 8 SDI, MKI, D9036</w:t>
            </w:r>
          </w:p>
        </w:tc>
        <w:tc>
          <w:tcPr>
            <w:tcW w:w="679"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шт.</w:t>
            </w:r>
          </w:p>
        </w:tc>
        <w:tc>
          <w:tcPr>
            <w:tcW w:w="1447"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jc w:val="center"/>
              <w:rPr>
                <w:color w:val="000000"/>
                <w:sz w:val="20"/>
                <w:szCs w:val="20"/>
              </w:rPr>
            </w:pPr>
            <w:r w:rsidRPr="00A04BC8">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r>
      <w:tr w:rsidR="00A04BC8" w:rsidRPr="00A04BC8" w:rsidTr="008E400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7</w:t>
            </w:r>
          </w:p>
        </w:tc>
        <w:tc>
          <w:tcPr>
            <w:tcW w:w="2328"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rPr>
                <w:color w:val="000000"/>
                <w:sz w:val="20"/>
                <w:szCs w:val="20"/>
              </w:rPr>
            </w:pPr>
            <w:r w:rsidRPr="00A04BC8">
              <w:rPr>
                <w:color w:val="000000"/>
                <w:sz w:val="20"/>
                <w:szCs w:val="20"/>
              </w:rPr>
              <w:t>CON-SNT-ASIMK1</w:t>
            </w:r>
          </w:p>
        </w:tc>
        <w:tc>
          <w:tcPr>
            <w:tcW w:w="1075"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Cisco systems</w:t>
            </w:r>
          </w:p>
        </w:tc>
        <w:tc>
          <w:tcPr>
            <w:tcW w:w="4253"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rPr>
                <w:color w:val="000000"/>
                <w:sz w:val="20"/>
                <w:szCs w:val="20"/>
                <w:lang w:val="en-US"/>
              </w:rPr>
            </w:pPr>
            <w:r w:rsidRPr="00A04BC8">
              <w:rPr>
                <w:color w:val="000000"/>
                <w:sz w:val="20"/>
                <w:szCs w:val="20"/>
                <w:lang w:val="en-US"/>
              </w:rPr>
              <w:t>SMARTNET 8X5XNBD D9900/D9901 DCM ASI I/O Board MKI</w:t>
            </w:r>
          </w:p>
        </w:tc>
        <w:tc>
          <w:tcPr>
            <w:tcW w:w="679"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шт.</w:t>
            </w:r>
          </w:p>
        </w:tc>
        <w:tc>
          <w:tcPr>
            <w:tcW w:w="1447"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jc w:val="center"/>
              <w:rPr>
                <w:color w:val="000000"/>
                <w:sz w:val="20"/>
                <w:szCs w:val="20"/>
              </w:rPr>
            </w:pPr>
            <w:r w:rsidRPr="00A04BC8">
              <w:rPr>
                <w:color w:val="000000"/>
                <w:sz w:val="20"/>
                <w:szCs w:val="20"/>
              </w:rPr>
              <w:t>6</w:t>
            </w:r>
          </w:p>
        </w:tc>
        <w:tc>
          <w:tcPr>
            <w:tcW w:w="1418"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r>
      <w:tr w:rsidR="00A04BC8" w:rsidRPr="00A04BC8" w:rsidTr="008E400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8</w:t>
            </w:r>
          </w:p>
        </w:tc>
        <w:tc>
          <w:tcPr>
            <w:tcW w:w="2328"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rPr>
                <w:color w:val="000000"/>
                <w:sz w:val="20"/>
                <w:szCs w:val="20"/>
              </w:rPr>
            </w:pPr>
            <w:r w:rsidRPr="00A04BC8">
              <w:rPr>
                <w:color w:val="000000"/>
                <w:sz w:val="20"/>
                <w:szCs w:val="20"/>
              </w:rPr>
              <w:t>CON-SNT-DCMMK2RU</w:t>
            </w:r>
          </w:p>
        </w:tc>
        <w:tc>
          <w:tcPr>
            <w:tcW w:w="1075"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Cisco systems</w:t>
            </w:r>
          </w:p>
        </w:tc>
        <w:tc>
          <w:tcPr>
            <w:tcW w:w="4253"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rPr>
                <w:color w:val="000000"/>
                <w:sz w:val="20"/>
                <w:szCs w:val="20"/>
                <w:lang w:val="en-US"/>
              </w:rPr>
            </w:pPr>
            <w:r w:rsidRPr="00A04BC8">
              <w:rPr>
                <w:color w:val="000000"/>
                <w:sz w:val="20"/>
                <w:szCs w:val="20"/>
                <w:lang w:val="en-US"/>
              </w:rPr>
              <w:t>SMARTNET 8X5XNBD D9900 DCM MKI Chassis,2RU, No PSU,Main</w:t>
            </w:r>
          </w:p>
        </w:tc>
        <w:tc>
          <w:tcPr>
            <w:tcW w:w="679"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шт.</w:t>
            </w:r>
          </w:p>
        </w:tc>
        <w:tc>
          <w:tcPr>
            <w:tcW w:w="1447"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jc w:val="center"/>
              <w:rPr>
                <w:color w:val="000000"/>
                <w:sz w:val="20"/>
                <w:szCs w:val="20"/>
              </w:rPr>
            </w:pPr>
            <w:r w:rsidRPr="00A04BC8">
              <w:rPr>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r>
      <w:tr w:rsidR="00A04BC8" w:rsidRPr="00A04BC8" w:rsidTr="008E400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9</w:t>
            </w:r>
          </w:p>
        </w:tc>
        <w:tc>
          <w:tcPr>
            <w:tcW w:w="2328"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rPr>
                <w:color w:val="000000"/>
                <w:sz w:val="20"/>
                <w:szCs w:val="20"/>
              </w:rPr>
            </w:pPr>
            <w:r w:rsidRPr="00A04BC8">
              <w:rPr>
                <w:color w:val="000000"/>
                <w:sz w:val="20"/>
                <w:szCs w:val="20"/>
              </w:rPr>
              <w:t>CON-SNT-GBEMK1</w:t>
            </w:r>
          </w:p>
        </w:tc>
        <w:tc>
          <w:tcPr>
            <w:tcW w:w="1075"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Cisco systems</w:t>
            </w:r>
          </w:p>
        </w:tc>
        <w:tc>
          <w:tcPr>
            <w:tcW w:w="4253"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rPr>
                <w:color w:val="000000"/>
                <w:sz w:val="20"/>
                <w:szCs w:val="20"/>
                <w:lang w:val="en-US"/>
              </w:rPr>
            </w:pPr>
            <w:r w:rsidRPr="00A04BC8">
              <w:rPr>
                <w:color w:val="000000"/>
                <w:sz w:val="20"/>
                <w:szCs w:val="20"/>
                <w:lang w:val="en-US"/>
              </w:rPr>
              <w:t>SMARTNET 8X5XNBD D9900/D9901 DCM GbE I/O Board MKI</w:t>
            </w:r>
          </w:p>
        </w:tc>
        <w:tc>
          <w:tcPr>
            <w:tcW w:w="679"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шт.</w:t>
            </w:r>
          </w:p>
        </w:tc>
        <w:tc>
          <w:tcPr>
            <w:tcW w:w="1447"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jc w:val="center"/>
              <w:rPr>
                <w:color w:val="000000"/>
                <w:sz w:val="20"/>
                <w:szCs w:val="20"/>
              </w:rPr>
            </w:pPr>
            <w:r w:rsidRPr="00A04BC8">
              <w:rPr>
                <w:color w:val="000000"/>
                <w:sz w:val="20"/>
                <w:szCs w:val="20"/>
              </w:rPr>
              <w:t>8</w:t>
            </w:r>
          </w:p>
        </w:tc>
        <w:tc>
          <w:tcPr>
            <w:tcW w:w="1418"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r>
      <w:tr w:rsidR="00A04BC8" w:rsidRPr="00A04BC8" w:rsidTr="008E400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10</w:t>
            </w:r>
          </w:p>
        </w:tc>
        <w:tc>
          <w:tcPr>
            <w:tcW w:w="2328"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rPr>
                <w:color w:val="000000"/>
                <w:sz w:val="20"/>
                <w:szCs w:val="20"/>
              </w:rPr>
            </w:pPr>
            <w:r w:rsidRPr="00A04BC8">
              <w:rPr>
                <w:color w:val="000000"/>
                <w:sz w:val="20"/>
                <w:szCs w:val="20"/>
              </w:rPr>
              <w:t>CON-SNT-TCMK1</w:t>
            </w:r>
          </w:p>
        </w:tc>
        <w:tc>
          <w:tcPr>
            <w:tcW w:w="1075"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Cisco systems</w:t>
            </w:r>
          </w:p>
        </w:tc>
        <w:tc>
          <w:tcPr>
            <w:tcW w:w="4253"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rPr>
                <w:color w:val="000000"/>
                <w:sz w:val="20"/>
                <w:szCs w:val="20"/>
                <w:lang w:val="en-US"/>
              </w:rPr>
            </w:pPr>
            <w:r w:rsidRPr="00A04BC8">
              <w:rPr>
                <w:color w:val="000000"/>
                <w:sz w:val="20"/>
                <w:szCs w:val="20"/>
                <w:lang w:val="en-US"/>
              </w:rPr>
              <w:t>SMARTNET 8X5XNBD D9900/D9901 DCM Transcoder Board MKI</w:t>
            </w:r>
          </w:p>
        </w:tc>
        <w:tc>
          <w:tcPr>
            <w:tcW w:w="679" w:type="dxa"/>
            <w:tcBorders>
              <w:top w:val="nil"/>
              <w:left w:val="nil"/>
              <w:bottom w:val="single" w:sz="4" w:space="0" w:color="auto"/>
              <w:right w:val="single" w:sz="4" w:space="0" w:color="auto"/>
            </w:tcBorders>
            <w:shd w:val="clear" w:color="auto" w:fill="auto"/>
            <w:vAlign w:val="center"/>
            <w:hideMark/>
          </w:tcPr>
          <w:p w:rsidR="00A04BC8" w:rsidRPr="00A04BC8" w:rsidRDefault="00A04BC8" w:rsidP="008E400F">
            <w:pPr>
              <w:jc w:val="center"/>
              <w:rPr>
                <w:sz w:val="20"/>
                <w:szCs w:val="20"/>
              </w:rPr>
            </w:pPr>
            <w:r w:rsidRPr="00A04BC8">
              <w:rPr>
                <w:sz w:val="20"/>
                <w:szCs w:val="20"/>
              </w:rPr>
              <w:t>шт.</w:t>
            </w:r>
          </w:p>
        </w:tc>
        <w:tc>
          <w:tcPr>
            <w:tcW w:w="1447" w:type="dxa"/>
            <w:tcBorders>
              <w:top w:val="nil"/>
              <w:left w:val="nil"/>
              <w:bottom w:val="single" w:sz="4" w:space="0" w:color="auto"/>
              <w:right w:val="single" w:sz="4" w:space="0" w:color="auto"/>
            </w:tcBorders>
            <w:shd w:val="clear" w:color="auto" w:fill="auto"/>
            <w:noWrap/>
            <w:vAlign w:val="center"/>
            <w:hideMark/>
          </w:tcPr>
          <w:p w:rsidR="00A04BC8" w:rsidRPr="00A04BC8" w:rsidRDefault="00A04BC8" w:rsidP="008E400F">
            <w:pPr>
              <w:jc w:val="center"/>
              <w:rPr>
                <w:color w:val="000000"/>
                <w:sz w:val="20"/>
                <w:szCs w:val="20"/>
              </w:rPr>
            </w:pPr>
            <w:r w:rsidRPr="00A04BC8">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A04BC8" w:rsidRPr="00A04BC8" w:rsidRDefault="00A04BC8" w:rsidP="008E400F">
            <w:pPr>
              <w:jc w:val="center"/>
              <w:rPr>
                <w:sz w:val="20"/>
                <w:szCs w:val="20"/>
              </w:rPr>
            </w:pPr>
          </w:p>
        </w:tc>
      </w:tr>
    </w:tbl>
    <w:p w:rsidR="00A04BC8" w:rsidRPr="0029334D" w:rsidRDefault="00A04BC8" w:rsidP="00A04BC8">
      <w:pPr>
        <w:keepNext/>
        <w:keepLines/>
        <w:shd w:val="clear" w:color="auto" w:fill="FFFFFF"/>
        <w:rPr>
          <w:sz w:val="22"/>
          <w:szCs w:val="22"/>
        </w:rPr>
      </w:pPr>
    </w:p>
    <w:tbl>
      <w:tblPr>
        <w:tblW w:w="0" w:type="auto"/>
        <w:jc w:val="center"/>
        <w:tblLook w:val="0000" w:firstRow="0" w:lastRow="0" w:firstColumn="0" w:lastColumn="0" w:noHBand="0" w:noVBand="0"/>
      </w:tblPr>
      <w:tblGrid>
        <w:gridCol w:w="7902"/>
        <w:gridCol w:w="3696"/>
      </w:tblGrid>
      <w:tr w:rsidR="00A04BC8" w:rsidRPr="009B7E61" w:rsidTr="008E400F">
        <w:trPr>
          <w:jc w:val="center"/>
        </w:trPr>
        <w:tc>
          <w:tcPr>
            <w:tcW w:w="7902" w:type="dxa"/>
          </w:tcPr>
          <w:p w:rsidR="00A04BC8" w:rsidRPr="009B7E61" w:rsidRDefault="00A04BC8" w:rsidP="008E400F">
            <w:pPr>
              <w:pStyle w:val="aff2"/>
              <w:ind w:right="8"/>
              <w:rPr>
                <w:b/>
                <w:sz w:val="22"/>
                <w:szCs w:val="22"/>
              </w:rPr>
            </w:pPr>
            <w:r>
              <w:rPr>
                <w:b/>
                <w:sz w:val="22"/>
                <w:szCs w:val="22"/>
              </w:rPr>
              <w:t>Заказчик</w:t>
            </w:r>
            <w:r w:rsidRPr="009B7E61">
              <w:rPr>
                <w:b/>
                <w:sz w:val="22"/>
                <w:szCs w:val="22"/>
              </w:rPr>
              <w:t>:</w:t>
            </w:r>
          </w:p>
          <w:p w:rsidR="00A04BC8" w:rsidRPr="00855302" w:rsidRDefault="00A04BC8" w:rsidP="008E400F">
            <w:pPr>
              <w:pStyle w:val="aff2"/>
              <w:ind w:right="8"/>
              <w:rPr>
                <w:b/>
                <w:sz w:val="22"/>
                <w:szCs w:val="22"/>
                <w:u w:val="single"/>
              </w:rPr>
            </w:pPr>
            <w:r w:rsidRPr="00855302">
              <w:rPr>
                <w:sz w:val="22"/>
                <w:szCs w:val="22"/>
                <w:u w:val="single"/>
              </w:rPr>
              <w:t>Генеральный директор</w:t>
            </w:r>
          </w:p>
          <w:p w:rsidR="00A04BC8" w:rsidRPr="009B7E61" w:rsidRDefault="00A04BC8" w:rsidP="008E400F">
            <w:pPr>
              <w:pStyle w:val="aff2"/>
              <w:ind w:right="8"/>
              <w:jc w:val="center"/>
              <w:rPr>
                <w:b/>
                <w:sz w:val="22"/>
                <w:szCs w:val="22"/>
              </w:rPr>
            </w:pPr>
          </w:p>
          <w:p w:rsidR="00A04BC8" w:rsidRDefault="00A04BC8" w:rsidP="008E400F">
            <w:pPr>
              <w:pStyle w:val="aff2"/>
              <w:ind w:right="8"/>
              <w:rPr>
                <w:b/>
                <w:sz w:val="22"/>
                <w:szCs w:val="22"/>
              </w:rPr>
            </w:pPr>
          </w:p>
          <w:p w:rsidR="00A04BC8" w:rsidRDefault="00A04BC8" w:rsidP="008E400F">
            <w:pPr>
              <w:pStyle w:val="aff2"/>
              <w:ind w:right="8"/>
              <w:rPr>
                <w:b/>
                <w:sz w:val="22"/>
                <w:szCs w:val="22"/>
              </w:rPr>
            </w:pPr>
            <w:r>
              <w:rPr>
                <w:b/>
                <w:sz w:val="22"/>
                <w:szCs w:val="22"/>
              </w:rPr>
              <w:t>_________________</w:t>
            </w:r>
            <w:r w:rsidRPr="009B7E61">
              <w:rPr>
                <w:b/>
                <w:sz w:val="22"/>
                <w:szCs w:val="22"/>
              </w:rPr>
              <w:t>___</w:t>
            </w:r>
            <w:r w:rsidRPr="006C0A5F">
              <w:rPr>
                <w:b/>
                <w:sz w:val="22"/>
                <w:szCs w:val="22"/>
              </w:rPr>
              <w:t xml:space="preserve"> </w:t>
            </w:r>
            <w:r w:rsidRPr="009B7E61">
              <w:rPr>
                <w:b/>
                <w:sz w:val="22"/>
                <w:szCs w:val="22"/>
              </w:rPr>
              <w:t>/</w:t>
            </w:r>
            <w:r>
              <w:rPr>
                <w:sz w:val="22"/>
                <w:szCs w:val="22"/>
              </w:rPr>
              <w:t>М.Г. Долгоаршинных</w:t>
            </w:r>
            <w:r w:rsidRPr="009B7E61">
              <w:rPr>
                <w:b/>
                <w:sz w:val="22"/>
                <w:szCs w:val="22"/>
              </w:rPr>
              <w:t>/</w:t>
            </w:r>
          </w:p>
          <w:p w:rsidR="00A04BC8" w:rsidRPr="009B7E61" w:rsidRDefault="00A04BC8" w:rsidP="008E400F">
            <w:pPr>
              <w:pStyle w:val="aff2"/>
              <w:ind w:right="8"/>
              <w:rPr>
                <w:b/>
                <w:sz w:val="22"/>
                <w:szCs w:val="22"/>
              </w:rPr>
            </w:pPr>
          </w:p>
        </w:tc>
        <w:tc>
          <w:tcPr>
            <w:tcW w:w="3696" w:type="dxa"/>
          </w:tcPr>
          <w:p w:rsidR="00A04BC8" w:rsidRPr="00B90DA8" w:rsidRDefault="00A04BC8" w:rsidP="008E400F">
            <w:pPr>
              <w:pStyle w:val="aff2"/>
              <w:ind w:right="8"/>
              <w:rPr>
                <w:b/>
                <w:sz w:val="22"/>
                <w:szCs w:val="22"/>
              </w:rPr>
            </w:pPr>
            <w:r>
              <w:rPr>
                <w:b/>
                <w:sz w:val="22"/>
                <w:szCs w:val="22"/>
                <w:lang w:val="en-US"/>
              </w:rPr>
              <w:lastRenderedPageBreak/>
              <w:t>Исполнитель</w:t>
            </w:r>
            <w:r>
              <w:rPr>
                <w:b/>
                <w:sz w:val="22"/>
                <w:szCs w:val="22"/>
              </w:rPr>
              <w:t>:</w:t>
            </w:r>
          </w:p>
          <w:p w:rsidR="00A04BC8" w:rsidRDefault="00A04BC8" w:rsidP="008E400F">
            <w:pPr>
              <w:pStyle w:val="aff2"/>
              <w:ind w:right="8"/>
              <w:rPr>
                <w:sz w:val="22"/>
                <w:szCs w:val="22"/>
                <w:lang w:val="en-US"/>
              </w:rPr>
            </w:pPr>
            <w:r>
              <w:rPr>
                <w:sz w:val="22"/>
                <w:szCs w:val="22"/>
                <w:lang w:val="en-US"/>
              </w:rPr>
              <w:t>____________________</w:t>
            </w:r>
          </w:p>
          <w:p w:rsidR="00A04BC8" w:rsidRPr="00CF64C3" w:rsidRDefault="00A04BC8" w:rsidP="008E400F">
            <w:pPr>
              <w:pStyle w:val="aff2"/>
              <w:ind w:right="8"/>
              <w:rPr>
                <w:b/>
                <w:sz w:val="22"/>
                <w:szCs w:val="22"/>
                <w:lang w:val="en-US"/>
              </w:rPr>
            </w:pPr>
          </w:p>
          <w:p w:rsidR="00A04BC8" w:rsidRPr="009B7E61" w:rsidRDefault="00A04BC8" w:rsidP="008E400F">
            <w:pPr>
              <w:pStyle w:val="aff2"/>
              <w:ind w:right="8"/>
              <w:rPr>
                <w:sz w:val="22"/>
                <w:szCs w:val="22"/>
              </w:rPr>
            </w:pPr>
          </w:p>
          <w:p w:rsidR="00A04BC8" w:rsidRDefault="00A04BC8" w:rsidP="008E400F">
            <w:pPr>
              <w:pStyle w:val="aff2"/>
              <w:ind w:right="8"/>
              <w:rPr>
                <w:sz w:val="22"/>
                <w:szCs w:val="22"/>
              </w:rPr>
            </w:pPr>
            <w:r w:rsidRPr="009B7E61">
              <w:rPr>
                <w:sz w:val="22"/>
                <w:szCs w:val="22"/>
              </w:rPr>
              <w:t>________________/</w:t>
            </w:r>
            <w:r>
              <w:rPr>
                <w:sz w:val="22"/>
                <w:szCs w:val="22"/>
              </w:rPr>
              <w:t>______</w:t>
            </w:r>
            <w:r w:rsidRPr="009B7E61">
              <w:rPr>
                <w:sz w:val="22"/>
                <w:szCs w:val="22"/>
              </w:rPr>
              <w:t>_</w:t>
            </w:r>
            <w:r>
              <w:rPr>
                <w:sz w:val="22"/>
                <w:szCs w:val="22"/>
              </w:rPr>
              <w:t>________</w:t>
            </w:r>
          </w:p>
          <w:p w:rsidR="00A04BC8" w:rsidRDefault="00A04BC8" w:rsidP="008E400F">
            <w:pPr>
              <w:pStyle w:val="aff2"/>
              <w:ind w:right="8"/>
              <w:rPr>
                <w:b/>
                <w:sz w:val="22"/>
                <w:szCs w:val="22"/>
              </w:rPr>
            </w:pPr>
          </w:p>
        </w:tc>
      </w:tr>
    </w:tbl>
    <w:p w:rsidR="00A04BC8" w:rsidRPr="0029334D" w:rsidRDefault="00A04BC8" w:rsidP="00A04BC8">
      <w:pPr>
        <w:ind w:firstLine="12758"/>
        <w:rPr>
          <w:sz w:val="22"/>
          <w:szCs w:val="22"/>
        </w:rPr>
      </w:pPr>
      <w:r>
        <w:rPr>
          <w:sz w:val="22"/>
          <w:szCs w:val="22"/>
        </w:rPr>
        <w:lastRenderedPageBreak/>
        <w:br w:type="page"/>
      </w:r>
      <w:r w:rsidRPr="0029334D">
        <w:rPr>
          <w:sz w:val="22"/>
          <w:szCs w:val="22"/>
        </w:rPr>
        <w:lastRenderedPageBreak/>
        <w:t xml:space="preserve">Приложение № </w:t>
      </w:r>
      <w:r>
        <w:rPr>
          <w:sz w:val="22"/>
          <w:szCs w:val="22"/>
        </w:rPr>
        <w:t>2</w:t>
      </w:r>
    </w:p>
    <w:p w:rsidR="00A04BC8" w:rsidRPr="0029334D" w:rsidRDefault="00A04BC8" w:rsidP="00A04BC8">
      <w:pPr>
        <w:jc w:val="right"/>
        <w:rPr>
          <w:sz w:val="22"/>
          <w:szCs w:val="22"/>
        </w:rPr>
      </w:pPr>
      <w:r w:rsidRPr="0029334D">
        <w:rPr>
          <w:sz w:val="22"/>
          <w:szCs w:val="22"/>
        </w:rPr>
        <w:t xml:space="preserve">к Договору №    </w:t>
      </w:r>
      <w:r w:rsidRPr="00DC2509">
        <w:rPr>
          <w:sz w:val="22"/>
          <w:szCs w:val="22"/>
          <w:u w:val="single"/>
        </w:rPr>
        <w:t xml:space="preserve">                             </w:t>
      </w:r>
      <w:r w:rsidRPr="0029334D">
        <w:rPr>
          <w:sz w:val="22"/>
          <w:szCs w:val="22"/>
        </w:rPr>
        <w:t xml:space="preserve">         от «</w:t>
      </w:r>
      <w:r>
        <w:rPr>
          <w:sz w:val="22"/>
          <w:szCs w:val="22"/>
          <w:lang w:val="en-US"/>
        </w:rPr>
        <w:t>____</w:t>
      </w:r>
      <w:r w:rsidRPr="0029334D">
        <w:rPr>
          <w:sz w:val="22"/>
          <w:szCs w:val="22"/>
        </w:rPr>
        <w:t>»</w:t>
      </w:r>
      <w:r w:rsidRPr="0029334D">
        <w:rPr>
          <w:sz w:val="22"/>
          <w:szCs w:val="22"/>
          <w:u w:val="single"/>
        </w:rPr>
        <w:tab/>
      </w:r>
      <w:r w:rsidRPr="0029334D">
        <w:rPr>
          <w:sz w:val="22"/>
          <w:szCs w:val="22"/>
          <w:u w:val="single"/>
        </w:rPr>
        <w:tab/>
      </w:r>
      <w:r w:rsidRPr="0029334D">
        <w:rPr>
          <w:sz w:val="22"/>
          <w:szCs w:val="22"/>
        </w:rPr>
        <w:t>201</w:t>
      </w:r>
      <w:r>
        <w:rPr>
          <w:sz w:val="22"/>
          <w:szCs w:val="22"/>
        </w:rPr>
        <w:t>6</w:t>
      </w:r>
      <w:r w:rsidRPr="0029334D">
        <w:rPr>
          <w:sz w:val="22"/>
          <w:szCs w:val="22"/>
        </w:rPr>
        <w:t>г.</w:t>
      </w:r>
    </w:p>
    <w:p w:rsidR="00A04BC8" w:rsidRPr="0029334D" w:rsidRDefault="00A04BC8" w:rsidP="00A04BC8">
      <w:pPr>
        <w:jc w:val="right"/>
        <w:rPr>
          <w:sz w:val="22"/>
          <w:szCs w:val="22"/>
        </w:rPr>
      </w:pPr>
    </w:p>
    <w:p w:rsidR="00A04BC8" w:rsidRPr="00FE1370" w:rsidRDefault="00A04BC8" w:rsidP="00A04BC8">
      <w:pPr>
        <w:jc w:val="center"/>
        <w:rPr>
          <w:b/>
          <w:sz w:val="28"/>
          <w:szCs w:val="22"/>
        </w:rPr>
      </w:pPr>
      <w:r w:rsidRPr="00FE1370">
        <w:rPr>
          <w:b/>
          <w:sz w:val="28"/>
          <w:szCs w:val="22"/>
        </w:rPr>
        <w:t>Форма Акта приема-передачи Сертификатов Технической поддержки</w:t>
      </w:r>
    </w:p>
    <w:p w:rsidR="00A04BC8" w:rsidRPr="00FE1370" w:rsidRDefault="00A04BC8" w:rsidP="00A04BC8">
      <w:pPr>
        <w:rPr>
          <w:sz w:val="28"/>
          <w:szCs w:val="22"/>
        </w:rPr>
      </w:pPr>
    </w:p>
    <w:p w:rsidR="00A04BC8" w:rsidRPr="0029334D" w:rsidRDefault="00A04BC8" w:rsidP="00A04BC8">
      <w:pPr>
        <w:pStyle w:val="aff0"/>
        <w:tabs>
          <w:tab w:val="right" w:pos="0"/>
        </w:tabs>
        <w:ind w:firstLine="900"/>
        <w:rPr>
          <w:sz w:val="22"/>
          <w:szCs w:val="22"/>
        </w:rPr>
      </w:pPr>
      <w:r w:rsidRPr="0029334D">
        <w:rPr>
          <w:b w:val="0"/>
          <w:sz w:val="22"/>
          <w:szCs w:val="22"/>
        </w:rPr>
        <w:t>Публичное акционерное общество</w:t>
      </w:r>
      <w:r>
        <w:rPr>
          <w:b w:val="0"/>
          <w:sz w:val="22"/>
          <w:szCs w:val="22"/>
        </w:rPr>
        <w:t xml:space="preserve"> «Башинформсвязь»</w:t>
      </w:r>
      <w:r w:rsidRPr="0029334D">
        <w:rPr>
          <w:b w:val="0"/>
          <w:sz w:val="22"/>
          <w:szCs w:val="22"/>
        </w:rPr>
        <w:t xml:space="preserve"> </w:t>
      </w:r>
      <w:r w:rsidRPr="0029334D">
        <w:rPr>
          <w:sz w:val="22"/>
          <w:szCs w:val="22"/>
        </w:rPr>
        <w:t>в дальнейшем</w:t>
      </w:r>
      <w:r w:rsidRPr="0029334D">
        <w:rPr>
          <w:b w:val="0"/>
          <w:sz w:val="22"/>
          <w:szCs w:val="22"/>
        </w:rPr>
        <w:t xml:space="preserve"> «Заказчик», </w:t>
      </w:r>
      <w:r w:rsidRPr="0029334D">
        <w:rPr>
          <w:sz w:val="22"/>
          <w:szCs w:val="22"/>
        </w:rPr>
        <w:t>в лице</w:t>
      </w:r>
      <w:r w:rsidRPr="00F049C8">
        <w:rPr>
          <w:sz w:val="22"/>
          <w:szCs w:val="22"/>
        </w:rPr>
        <w:t xml:space="preserve">_______________________________, </w:t>
      </w:r>
      <w:r w:rsidRPr="0029334D">
        <w:rPr>
          <w:sz w:val="22"/>
          <w:szCs w:val="22"/>
        </w:rPr>
        <w:t>действующего на основании доверенности</w:t>
      </w:r>
      <w:r w:rsidRPr="00F049C8">
        <w:rPr>
          <w:sz w:val="22"/>
          <w:szCs w:val="22"/>
        </w:rPr>
        <w:t xml:space="preserve"> ____________________</w:t>
      </w:r>
      <w:r w:rsidRPr="0029334D">
        <w:rPr>
          <w:sz w:val="22"/>
          <w:szCs w:val="22"/>
        </w:rPr>
        <w:t>, с одной стороны, и</w:t>
      </w:r>
      <w:r w:rsidRPr="0029334D">
        <w:rPr>
          <w:b w:val="0"/>
          <w:sz w:val="22"/>
          <w:szCs w:val="22"/>
        </w:rPr>
        <w:t xml:space="preserve">                                                 </w:t>
      </w:r>
      <w:r w:rsidRPr="00F049C8">
        <w:rPr>
          <w:b w:val="0"/>
          <w:sz w:val="22"/>
          <w:szCs w:val="22"/>
        </w:rPr>
        <w:t>______________________</w:t>
      </w:r>
      <w:r w:rsidRPr="0029334D">
        <w:rPr>
          <w:sz w:val="22"/>
          <w:szCs w:val="22"/>
        </w:rPr>
        <w:t xml:space="preserve">, именуемое в дальнейшем </w:t>
      </w:r>
      <w:r w:rsidRPr="0029334D">
        <w:rPr>
          <w:b w:val="0"/>
          <w:sz w:val="22"/>
          <w:szCs w:val="22"/>
        </w:rPr>
        <w:t>«Исполнитель»</w:t>
      </w:r>
      <w:r w:rsidRPr="0029334D">
        <w:rPr>
          <w:sz w:val="22"/>
          <w:szCs w:val="22"/>
        </w:rPr>
        <w:t>, в лице</w:t>
      </w:r>
      <w:r w:rsidRPr="00F049C8">
        <w:rPr>
          <w:sz w:val="22"/>
          <w:szCs w:val="22"/>
        </w:rPr>
        <w:t xml:space="preserve"> ___________________________</w:t>
      </w:r>
      <w:r w:rsidRPr="0029334D">
        <w:rPr>
          <w:sz w:val="22"/>
          <w:szCs w:val="22"/>
        </w:rPr>
        <w:t xml:space="preserve"> , действующего на основании </w:t>
      </w:r>
      <w:r w:rsidRPr="00F049C8">
        <w:rPr>
          <w:sz w:val="22"/>
          <w:szCs w:val="22"/>
        </w:rPr>
        <w:t>_______________________</w:t>
      </w:r>
      <w:r w:rsidRPr="0029334D">
        <w:rPr>
          <w:sz w:val="22"/>
          <w:szCs w:val="22"/>
        </w:rPr>
        <w:t xml:space="preserve"> , с другой стороны, во исполнение Договора № </w:t>
      </w:r>
      <w:r w:rsidRPr="00F049C8">
        <w:rPr>
          <w:sz w:val="22"/>
          <w:szCs w:val="22"/>
        </w:rPr>
        <w:t>_______________</w:t>
      </w:r>
      <w:r w:rsidRPr="0029334D">
        <w:rPr>
          <w:sz w:val="22"/>
          <w:szCs w:val="22"/>
        </w:rPr>
        <w:t xml:space="preserve"> от «_____» ______________  201</w:t>
      </w:r>
      <w:r>
        <w:rPr>
          <w:sz w:val="22"/>
          <w:szCs w:val="22"/>
        </w:rPr>
        <w:t>6</w:t>
      </w:r>
      <w:r w:rsidRPr="0029334D">
        <w:rPr>
          <w:sz w:val="22"/>
          <w:szCs w:val="22"/>
        </w:rPr>
        <w:t xml:space="preserve"> г. составили настоящий Акт о нижеследующем:</w:t>
      </w:r>
    </w:p>
    <w:p w:rsidR="00A04BC8" w:rsidRPr="004F4E4B" w:rsidRDefault="00A04BC8" w:rsidP="00A04BC8">
      <w:pPr>
        <w:pStyle w:val="aff0"/>
        <w:tabs>
          <w:tab w:val="right" w:pos="0"/>
        </w:tabs>
        <w:ind w:firstLine="900"/>
        <w:rPr>
          <w:sz w:val="22"/>
          <w:szCs w:val="22"/>
        </w:rPr>
      </w:pPr>
    </w:p>
    <w:p w:rsidR="00A04BC8" w:rsidRDefault="00A04BC8" w:rsidP="00A04BC8">
      <w:pPr>
        <w:pStyle w:val="aff0"/>
        <w:tabs>
          <w:tab w:val="right" w:pos="0"/>
        </w:tabs>
        <w:ind w:firstLine="900"/>
        <w:rPr>
          <w:sz w:val="22"/>
          <w:szCs w:val="22"/>
        </w:rPr>
      </w:pPr>
      <w:r w:rsidRPr="0029334D">
        <w:rPr>
          <w:sz w:val="22"/>
          <w:szCs w:val="22"/>
        </w:rPr>
        <w:t>Исполнитель передал, а Заказчик</w:t>
      </w:r>
      <w:r w:rsidRPr="0029334D">
        <w:rPr>
          <w:b w:val="0"/>
          <w:bCs/>
          <w:sz w:val="22"/>
          <w:szCs w:val="22"/>
        </w:rPr>
        <w:t xml:space="preserve"> </w:t>
      </w:r>
      <w:r w:rsidRPr="0029334D">
        <w:rPr>
          <w:sz w:val="22"/>
          <w:szCs w:val="22"/>
        </w:rPr>
        <w:t xml:space="preserve">принял Сертификаты на </w:t>
      </w:r>
      <w:r>
        <w:rPr>
          <w:sz w:val="22"/>
          <w:szCs w:val="22"/>
        </w:rPr>
        <w:t xml:space="preserve">оказание </w:t>
      </w:r>
      <w:r w:rsidRPr="0029334D">
        <w:rPr>
          <w:sz w:val="22"/>
          <w:szCs w:val="22"/>
        </w:rPr>
        <w:t>техническ</w:t>
      </w:r>
      <w:r>
        <w:rPr>
          <w:sz w:val="22"/>
          <w:szCs w:val="22"/>
        </w:rPr>
        <w:t>ой</w:t>
      </w:r>
      <w:r w:rsidRPr="0029334D">
        <w:rPr>
          <w:sz w:val="22"/>
          <w:szCs w:val="22"/>
        </w:rPr>
        <w:t xml:space="preserve"> поддержк</w:t>
      </w:r>
      <w:r>
        <w:rPr>
          <w:sz w:val="22"/>
          <w:szCs w:val="22"/>
        </w:rPr>
        <w:t>и программно-аппаратного комплекса</w:t>
      </w:r>
      <w:r w:rsidRPr="0029334D">
        <w:rPr>
          <w:sz w:val="22"/>
          <w:szCs w:val="22"/>
        </w:rPr>
        <w:t>:</w:t>
      </w:r>
    </w:p>
    <w:p w:rsidR="00A04BC8" w:rsidRPr="002A3158" w:rsidRDefault="00A04BC8" w:rsidP="00A04BC8">
      <w:pPr>
        <w:pStyle w:val="aff0"/>
        <w:tabs>
          <w:tab w:val="right" w:pos="0"/>
        </w:tabs>
        <w:ind w:firstLine="900"/>
        <w:rPr>
          <w:sz w:val="22"/>
          <w:szCs w:val="22"/>
        </w:rPr>
      </w:pPr>
    </w:p>
    <w:tbl>
      <w:tblPr>
        <w:tblW w:w="13467" w:type="dxa"/>
        <w:tblInd w:w="-34" w:type="dxa"/>
        <w:tblLayout w:type="fixed"/>
        <w:tblLook w:val="0000" w:firstRow="0" w:lastRow="0" w:firstColumn="0" w:lastColumn="0" w:noHBand="0" w:noVBand="0"/>
      </w:tblPr>
      <w:tblGrid>
        <w:gridCol w:w="1133"/>
        <w:gridCol w:w="5530"/>
        <w:gridCol w:w="1276"/>
        <w:gridCol w:w="709"/>
        <w:gridCol w:w="1133"/>
        <w:gridCol w:w="1418"/>
        <w:gridCol w:w="1134"/>
        <w:gridCol w:w="1134"/>
      </w:tblGrid>
      <w:tr w:rsidR="00A04BC8" w:rsidRPr="0029334D" w:rsidTr="008E400F">
        <w:trPr>
          <w:trHeight w:val="512"/>
        </w:trPr>
        <w:tc>
          <w:tcPr>
            <w:tcW w:w="1133" w:type="dxa"/>
            <w:tcBorders>
              <w:top w:val="single" w:sz="4" w:space="0" w:color="auto"/>
              <w:left w:val="single" w:sz="4" w:space="0" w:color="auto"/>
              <w:bottom w:val="single" w:sz="4" w:space="0" w:color="auto"/>
              <w:right w:val="single" w:sz="4" w:space="0" w:color="auto"/>
            </w:tcBorders>
            <w:shd w:val="clear" w:color="auto" w:fill="FFFFFF"/>
          </w:tcPr>
          <w:p w:rsidR="00A04BC8" w:rsidRPr="0029334D" w:rsidRDefault="00A04BC8" w:rsidP="008E400F">
            <w:pPr>
              <w:jc w:val="center"/>
              <w:rPr>
                <w:b/>
                <w:bCs/>
                <w:sz w:val="22"/>
                <w:szCs w:val="22"/>
              </w:rPr>
            </w:pPr>
            <w:r w:rsidRPr="0029334D">
              <w:rPr>
                <w:b/>
                <w:bCs/>
                <w:sz w:val="22"/>
                <w:szCs w:val="22"/>
              </w:rPr>
              <w:t>Артикул</w:t>
            </w:r>
          </w:p>
        </w:tc>
        <w:tc>
          <w:tcPr>
            <w:tcW w:w="5530" w:type="dxa"/>
            <w:tcBorders>
              <w:top w:val="single" w:sz="4" w:space="0" w:color="auto"/>
              <w:left w:val="nil"/>
              <w:bottom w:val="single" w:sz="4" w:space="0" w:color="auto"/>
              <w:right w:val="single" w:sz="4" w:space="0" w:color="auto"/>
            </w:tcBorders>
            <w:shd w:val="clear" w:color="auto" w:fill="FFFFFF"/>
          </w:tcPr>
          <w:p w:rsidR="00A04BC8" w:rsidRPr="0029334D" w:rsidRDefault="00A04BC8" w:rsidP="008E400F">
            <w:pPr>
              <w:jc w:val="center"/>
              <w:rPr>
                <w:b/>
                <w:bCs/>
                <w:sz w:val="22"/>
                <w:szCs w:val="22"/>
              </w:rPr>
            </w:pPr>
            <w:r>
              <w:rPr>
                <w:b/>
                <w:bCs/>
                <w:sz w:val="22"/>
                <w:szCs w:val="22"/>
              </w:rPr>
              <w:t>Наименование товара</w:t>
            </w:r>
          </w:p>
        </w:tc>
        <w:tc>
          <w:tcPr>
            <w:tcW w:w="1276" w:type="dxa"/>
            <w:tcBorders>
              <w:top w:val="single" w:sz="4" w:space="0" w:color="auto"/>
              <w:left w:val="nil"/>
              <w:bottom w:val="single" w:sz="4" w:space="0" w:color="auto"/>
              <w:right w:val="single" w:sz="4" w:space="0" w:color="auto"/>
            </w:tcBorders>
            <w:shd w:val="clear" w:color="auto" w:fill="FFFFFF"/>
          </w:tcPr>
          <w:p w:rsidR="00A04BC8" w:rsidRPr="0029334D" w:rsidRDefault="00A04BC8" w:rsidP="00A04BC8">
            <w:pPr>
              <w:jc w:val="center"/>
              <w:rPr>
                <w:b/>
                <w:bCs/>
                <w:sz w:val="22"/>
                <w:szCs w:val="22"/>
              </w:rPr>
            </w:pPr>
            <w:r w:rsidRPr="0029334D">
              <w:rPr>
                <w:b/>
                <w:bCs/>
                <w:sz w:val="22"/>
                <w:szCs w:val="22"/>
              </w:rPr>
              <w:t>Пр</w:t>
            </w:r>
            <w:r>
              <w:rPr>
                <w:b/>
                <w:bCs/>
                <w:sz w:val="22"/>
                <w:szCs w:val="22"/>
              </w:rPr>
              <w:t>оизводитель</w:t>
            </w:r>
          </w:p>
        </w:tc>
        <w:tc>
          <w:tcPr>
            <w:tcW w:w="709" w:type="dxa"/>
            <w:tcBorders>
              <w:top w:val="single" w:sz="4" w:space="0" w:color="auto"/>
              <w:left w:val="nil"/>
              <w:bottom w:val="single" w:sz="4" w:space="0" w:color="auto"/>
              <w:right w:val="single" w:sz="4" w:space="0" w:color="auto"/>
            </w:tcBorders>
            <w:shd w:val="clear" w:color="auto" w:fill="FFFFFF"/>
          </w:tcPr>
          <w:p w:rsidR="00A04BC8" w:rsidRPr="0029334D" w:rsidRDefault="00A04BC8" w:rsidP="008E400F">
            <w:pPr>
              <w:jc w:val="center"/>
              <w:rPr>
                <w:b/>
                <w:bCs/>
                <w:sz w:val="22"/>
                <w:szCs w:val="22"/>
              </w:rPr>
            </w:pPr>
            <w:r w:rsidRPr="0029334D">
              <w:rPr>
                <w:b/>
                <w:bCs/>
                <w:sz w:val="22"/>
                <w:szCs w:val="22"/>
              </w:rPr>
              <w:t>Кол-во</w:t>
            </w:r>
          </w:p>
        </w:tc>
        <w:tc>
          <w:tcPr>
            <w:tcW w:w="1133" w:type="dxa"/>
            <w:tcBorders>
              <w:top w:val="single" w:sz="4" w:space="0" w:color="auto"/>
              <w:left w:val="nil"/>
              <w:bottom w:val="single" w:sz="4" w:space="0" w:color="auto"/>
              <w:right w:val="single" w:sz="4" w:space="0" w:color="auto"/>
            </w:tcBorders>
            <w:shd w:val="clear" w:color="auto" w:fill="FFFFFF"/>
          </w:tcPr>
          <w:p w:rsidR="00A04BC8" w:rsidRDefault="00A04BC8" w:rsidP="008E400F">
            <w:pPr>
              <w:jc w:val="center"/>
              <w:rPr>
                <w:b/>
                <w:sz w:val="22"/>
                <w:szCs w:val="22"/>
              </w:rPr>
            </w:pPr>
            <w:r w:rsidRPr="0029334D">
              <w:rPr>
                <w:b/>
                <w:sz w:val="22"/>
                <w:szCs w:val="22"/>
              </w:rPr>
              <w:t>Цена руб</w:t>
            </w:r>
            <w:r>
              <w:rPr>
                <w:b/>
                <w:sz w:val="22"/>
                <w:szCs w:val="22"/>
              </w:rPr>
              <w:t>.</w:t>
            </w:r>
            <w:r w:rsidRPr="0029334D">
              <w:rPr>
                <w:b/>
                <w:sz w:val="22"/>
                <w:szCs w:val="22"/>
              </w:rPr>
              <w:t>,</w:t>
            </w:r>
          </w:p>
          <w:p w:rsidR="00A04BC8" w:rsidRPr="0029334D" w:rsidRDefault="00A04BC8" w:rsidP="008E400F">
            <w:pPr>
              <w:jc w:val="center"/>
              <w:rPr>
                <w:b/>
                <w:bCs/>
                <w:sz w:val="22"/>
                <w:szCs w:val="22"/>
              </w:rPr>
            </w:pPr>
            <w:r w:rsidRPr="0029334D">
              <w:rPr>
                <w:b/>
                <w:sz w:val="22"/>
                <w:szCs w:val="22"/>
              </w:rPr>
              <w:t>без НДС</w:t>
            </w:r>
          </w:p>
        </w:tc>
        <w:tc>
          <w:tcPr>
            <w:tcW w:w="1418" w:type="dxa"/>
            <w:tcBorders>
              <w:top w:val="single" w:sz="4" w:space="0" w:color="auto"/>
              <w:left w:val="nil"/>
              <w:bottom w:val="single" w:sz="4" w:space="0" w:color="auto"/>
              <w:right w:val="single" w:sz="4" w:space="0" w:color="auto"/>
            </w:tcBorders>
            <w:shd w:val="clear" w:color="auto" w:fill="FFFFFF"/>
          </w:tcPr>
          <w:p w:rsidR="00A04BC8" w:rsidRDefault="00A04BC8" w:rsidP="008E400F">
            <w:pPr>
              <w:jc w:val="center"/>
              <w:rPr>
                <w:b/>
                <w:sz w:val="22"/>
                <w:szCs w:val="22"/>
              </w:rPr>
            </w:pPr>
            <w:r w:rsidRPr="0029334D">
              <w:rPr>
                <w:b/>
                <w:sz w:val="22"/>
                <w:szCs w:val="22"/>
              </w:rPr>
              <w:t>Стоимость руб</w:t>
            </w:r>
            <w:r>
              <w:rPr>
                <w:b/>
                <w:sz w:val="22"/>
                <w:szCs w:val="22"/>
              </w:rPr>
              <w:t>.</w:t>
            </w:r>
            <w:r w:rsidRPr="0029334D">
              <w:rPr>
                <w:b/>
                <w:sz w:val="22"/>
                <w:szCs w:val="22"/>
              </w:rPr>
              <w:t>,</w:t>
            </w:r>
          </w:p>
          <w:p w:rsidR="00A04BC8" w:rsidRPr="0029334D" w:rsidRDefault="00A04BC8" w:rsidP="008E400F">
            <w:pPr>
              <w:jc w:val="center"/>
              <w:rPr>
                <w:b/>
                <w:bCs/>
                <w:sz w:val="22"/>
                <w:szCs w:val="22"/>
              </w:rPr>
            </w:pPr>
            <w:r w:rsidRPr="0029334D">
              <w:rPr>
                <w:b/>
                <w:sz w:val="22"/>
                <w:szCs w:val="22"/>
              </w:rPr>
              <w:t>без НДС</w:t>
            </w:r>
          </w:p>
        </w:tc>
        <w:tc>
          <w:tcPr>
            <w:tcW w:w="1134" w:type="dxa"/>
            <w:tcBorders>
              <w:top w:val="single" w:sz="4" w:space="0" w:color="auto"/>
              <w:left w:val="nil"/>
              <w:bottom w:val="single" w:sz="4" w:space="0" w:color="auto"/>
              <w:right w:val="single" w:sz="4" w:space="0" w:color="auto"/>
            </w:tcBorders>
            <w:shd w:val="clear" w:color="auto" w:fill="FFFFFF"/>
          </w:tcPr>
          <w:p w:rsidR="00A04BC8" w:rsidRDefault="00A04BC8" w:rsidP="008E400F">
            <w:pPr>
              <w:jc w:val="center"/>
              <w:rPr>
                <w:b/>
                <w:sz w:val="22"/>
                <w:szCs w:val="22"/>
              </w:rPr>
            </w:pPr>
            <w:r w:rsidRPr="0029334D">
              <w:rPr>
                <w:b/>
                <w:sz w:val="22"/>
                <w:szCs w:val="22"/>
              </w:rPr>
              <w:t>Цена руб</w:t>
            </w:r>
            <w:r>
              <w:rPr>
                <w:b/>
                <w:sz w:val="22"/>
                <w:szCs w:val="22"/>
              </w:rPr>
              <w:t>.</w:t>
            </w:r>
            <w:r w:rsidRPr="0029334D">
              <w:rPr>
                <w:b/>
                <w:sz w:val="22"/>
                <w:szCs w:val="22"/>
              </w:rPr>
              <w:t>,</w:t>
            </w:r>
          </w:p>
          <w:p w:rsidR="00A04BC8" w:rsidRPr="0029334D" w:rsidRDefault="00A04BC8" w:rsidP="008E400F">
            <w:pPr>
              <w:jc w:val="center"/>
              <w:rPr>
                <w:b/>
                <w:bCs/>
                <w:sz w:val="22"/>
                <w:szCs w:val="22"/>
              </w:rPr>
            </w:pPr>
            <w:r>
              <w:rPr>
                <w:b/>
                <w:sz w:val="22"/>
                <w:szCs w:val="22"/>
              </w:rPr>
              <w:t>с</w:t>
            </w:r>
            <w:r w:rsidRPr="0029334D">
              <w:rPr>
                <w:b/>
                <w:sz w:val="22"/>
                <w:szCs w:val="22"/>
              </w:rPr>
              <w:t xml:space="preserve"> НДС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BC8" w:rsidRDefault="00A04BC8" w:rsidP="008E400F">
            <w:pPr>
              <w:jc w:val="center"/>
              <w:rPr>
                <w:b/>
                <w:sz w:val="22"/>
                <w:szCs w:val="22"/>
              </w:rPr>
            </w:pPr>
            <w:r w:rsidRPr="0029334D">
              <w:rPr>
                <w:b/>
                <w:sz w:val="22"/>
                <w:szCs w:val="22"/>
              </w:rPr>
              <w:t>Стоимость руб</w:t>
            </w:r>
            <w:r>
              <w:rPr>
                <w:b/>
                <w:sz w:val="22"/>
                <w:szCs w:val="22"/>
              </w:rPr>
              <w:t>.</w:t>
            </w:r>
            <w:r w:rsidRPr="0029334D">
              <w:rPr>
                <w:b/>
                <w:sz w:val="22"/>
                <w:szCs w:val="22"/>
              </w:rPr>
              <w:t>,</w:t>
            </w:r>
          </w:p>
          <w:p w:rsidR="00A04BC8" w:rsidRPr="0029334D" w:rsidRDefault="00A04BC8" w:rsidP="008E400F">
            <w:pPr>
              <w:jc w:val="center"/>
              <w:rPr>
                <w:b/>
                <w:bCs/>
                <w:sz w:val="22"/>
                <w:szCs w:val="22"/>
              </w:rPr>
            </w:pPr>
            <w:r>
              <w:rPr>
                <w:b/>
                <w:sz w:val="22"/>
                <w:szCs w:val="22"/>
              </w:rPr>
              <w:t>с</w:t>
            </w:r>
            <w:r w:rsidRPr="0029334D">
              <w:rPr>
                <w:b/>
                <w:sz w:val="22"/>
                <w:szCs w:val="22"/>
              </w:rPr>
              <w:t xml:space="preserve"> НДС</w:t>
            </w:r>
          </w:p>
        </w:tc>
      </w:tr>
      <w:tr w:rsidR="00A04BC8" w:rsidRPr="0029334D" w:rsidTr="008E400F">
        <w:trPr>
          <w:trHeight w:val="437"/>
        </w:trPr>
        <w:tc>
          <w:tcPr>
            <w:tcW w:w="11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04BC8" w:rsidRPr="0029334D" w:rsidRDefault="00A04BC8" w:rsidP="008E400F">
            <w:pPr>
              <w:rPr>
                <w:b/>
                <w:bCs/>
                <w:sz w:val="22"/>
                <w:szCs w:val="22"/>
              </w:rPr>
            </w:pPr>
          </w:p>
        </w:tc>
        <w:tc>
          <w:tcPr>
            <w:tcW w:w="5530" w:type="dxa"/>
            <w:tcBorders>
              <w:top w:val="single" w:sz="4" w:space="0" w:color="auto"/>
              <w:left w:val="nil"/>
              <w:bottom w:val="single" w:sz="4" w:space="0" w:color="auto"/>
              <w:right w:val="single" w:sz="4" w:space="0" w:color="auto"/>
            </w:tcBorders>
            <w:shd w:val="clear" w:color="auto" w:fill="FFFFFF"/>
            <w:vAlign w:val="bottom"/>
          </w:tcPr>
          <w:p w:rsidR="00A04BC8" w:rsidRPr="00AB06D8" w:rsidRDefault="00A04BC8" w:rsidP="008E400F">
            <w:pPr>
              <w:rPr>
                <w:sz w:val="20"/>
                <w:szCs w:val="20"/>
                <w:lang w:val="en-US"/>
              </w:rPr>
            </w:pPr>
          </w:p>
        </w:tc>
        <w:tc>
          <w:tcPr>
            <w:tcW w:w="1276" w:type="dxa"/>
            <w:tcBorders>
              <w:top w:val="single" w:sz="4" w:space="0" w:color="auto"/>
              <w:left w:val="nil"/>
              <w:bottom w:val="single" w:sz="4" w:space="0" w:color="auto"/>
              <w:right w:val="single" w:sz="4" w:space="0" w:color="auto"/>
            </w:tcBorders>
            <w:shd w:val="clear" w:color="auto" w:fill="FFFFFF"/>
            <w:vAlign w:val="center"/>
          </w:tcPr>
          <w:p w:rsidR="00A04BC8" w:rsidRPr="0029334D" w:rsidRDefault="00A04BC8" w:rsidP="008E400F">
            <w:pPr>
              <w:jc w:val="center"/>
              <w:rPr>
                <w:sz w:val="22"/>
                <w:szCs w:val="22"/>
                <w:lang w:val="en-US"/>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A04BC8" w:rsidRPr="0029334D" w:rsidRDefault="00A04BC8" w:rsidP="008E400F">
            <w:pPr>
              <w:jc w:val="center"/>
              <w:rPr>
                <w:sz w:val="22"/>
                <w:szCs w:val="22"/>
                <w:lang w:val="en-US"/>
              </w:rPr>
            </w:pPr>
          </w:p>
        </w:tc>
        <w:tc>
          <w:tcPr>
            <w:tcW w:w="1133" w:type="dxa"/>
            <w:tcBorders>
              <w:top w:val="single" w:sz="4" w:space="0" w:color="auto"/>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134" w:type="dxa"/>
            <w:tcBorders>
              <w:top w:val="single" w:sz="4" w:space="0" w:color="auto"/>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BC8" w:rsidRPr="00AB06D8" w:rsidRDefault="00A04BC8" w:rsidP="008E400F">
            <w:pPr>
              <w:rPr>
                <w:sz w:val="20"/>
                <w:szCs w:val="20"/>
              </w:rPr>
            </w:pPr>
          </w:p>
        </w:tc>
      </w:tr>
      <w:tr w:rsidR="00A04BC8" w:rsidRPr="0029334D" w:rsidTr="008E400F">
        <w:trPr>
          <w:trHeight w:val="437"/>
        </w:trPr>
        <w:tc>
          <w:tcPr>
            <w:tcW w:w="11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04BC8" w:rsidRPr="0029334D" w:rsidRDefault="00A04BC8" w:rsidP="008E400F">
            <w:pPr>
              <w:rPr>
                <w:b/>
                <w:bCs/>
                <w:sz w:val="22"/>
                <w:szCs w:val="22"/>
              </w:rPr>
            </w:pPr>
          </w:p>
        </w:tc>
        <w:tc>
          <w:tcPr>
            <w:tcW w:w="5530" w:type="dxa"/>
            <w:tcBorders>
              <w:top w:val="single" w:sz="4" w:space="0" w:color="auto"/>
              <w:left w:val="nil"/>
              <w:bottom w:val="single" w:sz="4" w:space="0" w:color="auto"/>
              <w:right w:val="single" w:sz="4" w:space="0" w:color="auto"/>
            </w:tcBorders>
            <w:shd w:val="clear" w:color="auto" w:fill="FFFFFF"/>
            <w:vAlign w:val="bottom"/>
          </w:tcPr>
          <w:p w:rsidR="00A04BC8" w:rsidRPr="00AB06D8" w:rsidRDefault="00A04BC8" w:rsidP="008E400F">
            <w:pPr>
              <w:rPr>
                <w:sz w:val="20"/>
                <w:szCs w:val="20"/>
                <w:lang w:val="en-US"/>
              </w:rPr>
            </w:pPr>
          </w:p>
        </w:tc>
        <w:tc>
          <w:tcPr>
            <w:tcW w:w="1276" w:type="dxa"/>
            <w:tcBorders>
              <w:top w:val="single" w:sz="4" w:space="0" w:color="auto"/>
              <w:left w:val="nil"/>
              <w:bottom w:val="single" w:sz="4" w:space="0" w:color="auto"/>
              <w:right w:val="single" w:sz="4" w:space="0" w:color="auto"/>
            </w:tcBorders>
            <w:shd w:val="clear" w:color="auto" w:fill="FFFFFF"/>
            <w:vAlign w:val="center"/>
          </w:tcPr>
          <w:p w:rsidR="00A04BC8" w:rsidRPr="0029334D" w:rsidRDefault="00A04BC8" w:rsidP="008E400F">
            <w:pPr>
              <w:jc w:val="center"/>
              <w:rPr>
                <w:sz w:val="22"/>
                <w:szCs w:val="22"/>
                <w:lang w:val="en-US"/>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A04BC8" w:rsidRPr="0029334D" w:rsidRDefault="00A04BC8" w:rsidP="008E400F">
            <w:pPr>
              <w:jc w:val="center"/>
              <w:rPr>
                <w:sz w:val="22"/>
                <w:szCs w:val="22"/>
                <w:lang w:val="en-US"/>
              </w:rPr>
            </w:pPr>
          </w:p>
        </w:tc>
        <w:tc>
          <w:tcPr>
            <w:tcW w:w="1133" w:type="dxa"/>
            <w:tcBorders>
              <w:top w:val="single" w:sz="4" w:space="0" w:color="auto"/>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134" w:type="dxa"/>
            <w:tcBorders>
              <w:top w:val="single" w:sz="4" w:space="0" w:color="auto"/>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BC8" w:rsidRPr="00AB06D8" w:rsidRDefault="00A04BC8" w:rsidP="008E400F">
            <w:pPr>
              <w:rPr>
                <w:sz w:val="20"/>
                <w:szCs w:val="20"/>
              </w:rPr>
            </w:pPr>
          </w:p>
        </w:tc>
      </w:tr>
      <w:tr w:rsidR="00A04BC8" w:rsidRPr="0029334D" w:rsidTr="008E400F">
        <w:trPr>
          <w:trHeight w:val="437"/>
        </w:trPr>
        <w:tc>
          <w:tcPr>
            <w:tcW w:w="11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04BC8" w:rsidRPr="0029334D" w:rsidRDefault="00A04BC8" w:rsidP="008E400F">
            <w:pPr>
              <w:rPr>
                <w:b/>
                <w:bCs/>
                <w:sz w:val="22"/>
                <w:szCs w:val="22"/>
              </w:rPr>
            </w:pPr>
          </w:p>
        </w:tc>
        <w:tc>
          <w:tcPr>
            <w:tcW w:w="5530" w:type="dxa"/>
            <w:tcBorders>
              <w:top w:val="single" w:sz="4" w:space="0" w:color="auto"/>
              <w:left w:val="nil"/>
              <w:bottom w:val="single" w:sz="4" w:space="0" w:color="auto"/>
              <w:right w:val="single" w:sz="4" w:space="0" w:color="auto"/>
            </w:tcBorders>
            <w:shd w:val="clear" w:color="auto" w:fill="FFFFFF"/>
            <w:vAlign w:val="bottom"/>
          </w:tcPr>
          <w:p w:rsidR="00A04BC8" w:rsidRPr="00AB06D8" w:rsidRDefault="00A04BC8" w:rsidP="008E400F">
            <w:pPr>
              <w:rPr>
                <w:sz w:val="20"/>
                <w:szCs w:val="20"/>
                <w:lang w:val="en-US"/>
              </w:rPr>
            </w:pPr>
          </w:p>
        </w:tc>
        <w:tc>
          <w:tcPr>
            <w:tcW w:w="1276" w:type="dxa"/>
            <w:tcBorders>
              <w:top w:val="single" w:sz="4" w:space="0" w:color="auto"/>
              <w:left w:val="nil"/>
              <w:bottom w:val="single" w:sz="4" w:space="0" w:color="auto"/>
              <w:right w:val="single" w:sz="4" w:space="0" w:color="auto"/>
            </w:tcBorders>
            <w:shd w:val="clear" w:color="auto" w:fill="FFFFFF"/>
            <w:vAlign w:val="center"/>
          </w:tcPr>
          <w:p w:rsidR="00A04BC8" w:rsidRPr="0029334D" w:rsidRDefault="00A04BC8" w:rsidP="008E400F">
            <w:pPr>
              <w:jc w:val="center"/>
              <w:rPr>
                <w:sz w:val="22"/>
                <w:szCs w:val="22"/>
                <w:lang w:val="en-US"/>
              </w:rPr>
            </w:pPr>
          </w:p>
        </w:tc>
        <w:tc>
          <w:tcPr>
            <w:tcW w:w="709" w:type="dxa"/>
            <w:tcBorders>
              <w:top w:val="single" w:sz="4" w:space="0" w:color="auto"/>
              <w:left w:val="nil"/>
              <w:bottom w:val="single" w:sz="4" w:space="0" w:color="auto"/>
              <w:right w:val="single" w:sz="4" w:space="0" w:color="auto"/>
            </w:tcBorders>
            <w:shd w:val="clear" w:color="auto" w:fill="FFFFFF"/>
            <w:vAlign w:val="center"/>
          </w:tcPr>
          <w:p w:rsidR="00A04BC8" w:rsidRPr="0029334D" w:rsidRDefault="00A04BC8" w:rsidP="008E400F">
            <w:pPr>
              <w:jc w:val="center"/>
              <w:rPr>
                <w:sz w:val="22"/>
                <w:szCs w:val="22"/>
                <w:lang w:val="en-US"/>
              </w:rPr>
            </w:pPr>
          </w:p>
        </w:tc>
        <w:tc>
          <w:tcPr>
            <w:tcW w:w="1133" w:type="dxa"/>
            <w:tcBorders>
              <w:top w:val="single" w:sz="4" w:space="0" w:color="auto"/>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134" w:type="dxa"/>
            <w:tcBorders>
              <w:top w:val="single" w:sz="4" w:space="0" w:color="auto"/>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BC8" w:rsidRPr="00AB06D8" w:rsidRDefault="00A04BC8" w:rsidP="008E400F">
            <w:pPr>
              <w:rPr>
                <w:sz w:val="20"/>
                <w:szCs w:val="20"/>
              </w:rPr>
            </w:pPr>
          </w:p>
        </w:tc>
      </w:tr>
      <w:tr w:rsidR="00A04BC8" w:rsidRPr="0029334D" w:rsidTr="008E400F">
        <w:trPr>
          <w:trHeight w:val="409"/>
        </w:trPr>
        <w:tc>
          <w:tcPr>
            <w:tcW w:w="1133" w:type="dxa"/>
            <w:tcBorders>
              <w:top w:val="single" w:sz="4" w:space="0" w:color="auto"/>
            </w:tcBorders>
            <w:shd w:val="clear" w:color="auto" w:fill="FFFFFF"/>
            <w:noWrap/>
            <w:vAlign w:val="center"/>
          </w:tcPr>
          <w:p w:rsidR="00A04BC8" w:rsidRPr="0029334D" w:rsidRDefault="00A04BC8" w:rsidP="008E400F">
            <w:pPr>
              <w:rPr>
                <w:b/>
                <w:bCs/>
                <w:sz w:val="22"/>
                <w:szCs w:val="22"/>
              </w:rPr>
            </w:pPr>
          </w:p>
        </w:tc>
        <w:tc>
          <w:tcPr>
            <w:tcW w:w="5530" w:type="dxa"/>
            <w:tcBorders>
              <w:top w:val="single" w:sz="4" w:space="0" w:color="auto"/>
            </w:tcBorders>
            <w:shd w:val="clear" w:color="auto" w:fill="FFFFFF"/>
            <w:vAlign w:val="bottom"/>
          </w:tcPr>
          <w:p w:rsidR="00A04BC8" w:rsidRPr="00AB06D8" w:rsidRDefault="00A04BC8" w:rsidP="008E400F">
            <w:pPr>
              <w:rPr>
                <w:sz w:val="20"/>
                <w:szCs w:val="20"/>
                <w:lang w:val="en-US"/>
              </w:rPr>
            </w:pPr>
          </w:p>
        </w:tc>
        <w:tc>
          <w:tcPr>
            <w:tcW w:w="1276" w:type="dxa"/>
            <w:tcBorders>
              <w:top w:val="single" w:sz="4" w:space="0" w:color="auto"/>
              <w:right w:val="single" w:sz="4" w:space="0" w:color="auto"/>
            </w:tcBorders>
            <w:shd w:val="clear" w:color="auto" w:fill="FFFFFF"/>
            <w:vAlign w:val="center"/>
          </w:tcPr>
          <w:p w:rsidR="00A04BC8" w:rsidRPr="0029334D" w:rsidRDefault="00A04BC8" w:rsidP="008E400F">
            <w:pPr>
              <w:jc w:val="center"/>
              <w:rPr>
                <w:sz w:val="22"/>
                <w:szCs w:val="22"/>
                <w:lang w:val="en-US"/>
              </w:rPr>
            </w:pPr>
          </w:p>
        </w:tc>
        <w:tc>
          <w:tcPr>
            <w:tcW w:w="709" w:type="dxa"/>
            <w:tcBorders>
              <w:top w:val="nil"/>
              <w:left w:val="nil"/>
              <w:bottom w:val="single" w:sz="4" w:space="0" w:color="auto"/>
              <w:right w:val="single" w:sz="4" w:space="0" w:color="auto"/>
            </w:tcBorders>
            <w:shd w:val="clear" w:color="auto" w:fill="FFFFFF"/>
            <w:vAlign w:val="center"/>
          </w:tcPr>
          <w:p w:rsidR="00A04BC8" w:rsidRPr="0029334D" w:rsidRDefault="00A04BC8" w:rsidP="008E400F">
            <w:pPr>
              <w:jc w:val="center"/>
              <w:rPr>
                <w:sz w:val="22"/>
                <w:szCs w:val="22"/>
                <w:lang w:val="en-US"/>
              </w:rPr>
            </w:pPr>
          </w:p>
        </w:tc>
        <w:tc>
          <w:tcPr>
            <w:tcW w:w="1133" w:type="dxa"/>
            <w:tcBorders>
              <w:top w:val="nil"/>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418" w:type="dxa"/>
            <w:tcBorders>
              <w:top w:val="nil"/>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134" w:type="dxa"/>
            <w:tcBorders>
              <w:top w:val="single" w:sz="4" w:space="0" w:color="auto"/>
              <w:left w:val="nil"/>
              <w:bottom w:val="single" w:sz="4" w:space="0" w:color="auto"/>
              <w:right w:val="single" w:sz="4" w:space="0" w:color="auto"/>
            </w:tcBorders>
            <w:shd w:val="clear" w:color="auto" w:fill="FFFFFF"/>
          </w:tcPr>
          <w:p w:rsidR="00A04BC8" w:rsidRPr="00AB06D8" w:rsidRDefault="00A04BC8" w:rsidP="008E400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4BC8" w:rsidRPr="00AB06D8" w:rsidRDefault="00A04BC8" w:rsidP="008E400F">
            <w:pPr>
              <w:rPr>
                <w:sz w:val="20"/>
                <w:szCs w:val="20"/>
              </w:rPr>
            </w:pPr>
          </w:p>
        </w:tc>
      </w:tr>
    </w:tbl>
    <w:p w:rsidR="00A04BC8" w:rsidRPr="0029334D" w:rsidRDefault="00A04BC8" w:rsidP="00A04BC8">
      <w:pPr>
        <w:spacing w:before="240"/>
        <w:jc w:val="both"/>
        <w:rPr>
          <w:sz w:val="22"/>
          <w:szCs w:val="22"/>
        </w:rPr>
      </w:pPr>
      <w:r>
        <w:rPr>
          <w:sz w:val="22"/>
          <w:szCs w:val="22"/>
        </w:rPr>
        <w:t>2.</w:t>
      </w:r>
      <w:r w:rsidRPr="0029334D">
        <w:rPr>
          <w:sz w:val="22"/>
          <w:szCs w:val="22"/>
        </w:rPr>
        <w:t xml:space="preserve"> Стоимость предоставленных Сертификатов на оказание Технической поддержки ПО, подлежащая оплате составляет ______________,__ руб.  (______________ руб.__ коп.),  в т.ч. НДС 18% - ______________,__ руб. (______________ руб. __ коп.).</w:t>
      </w:r>
    </w:p>
    <w:p w:rsidR="00A04BC8" w:rsidRPr="0029334D" w:rsidRDefault="00A04BC8" w:rsidP="00A04BC8">
      <w:pPr>
        <w:rPr>
          <w:sz w:val="22"/>
          <w:szCs w:val="22"/>
        </w:rPr>
      </w:pPr>
    </w:p>
    <w:tbl>
      <w:tblPr>
        <w:tblW w:w="0" w:type="auto"/>
        <w:jc w:val="center"/>
        <w:tblLook w:val="0000" w:firstRow="0" w:lastRow="0" w:firstColumn="0" w:lastColumn="0" w:noHBand="0" w:noVBand="0"/>
      </w:tblPr>
      <w:tblGrid>
        <w:gridCol w:w="7902"/>
        <w:gridCol w:w="3696"/>
      </w:tblGrid>
      <w:tr w:rsidR="00A04BC8" w:rsidRPr="009B7E61" w:rsidTr="008E400F">
        <w:trPr>
          <w:jc w:val="center"/>
        </w:trPr>
        <w:tc>
          <w:tcPr>
            <w:tcW w:w="7902" w:type="dxa"/>
          </w:tcPr>
          <w:p w:rsidR="00A04BC8" w:rsidRPr="009B7E61" w:rsidRDefault="00A04BC8" w:rsidP="008E400F">
            <w:pPr>
              <w:pStyle w:val="aff2"/>
              <w:ind w:right="8"/>
              <w:rPr>
                <w:b/>
                <w:sz w:val="22"/>
                <w:szCs w:val="22"/>
              </w:rPr>
            </w:pPr>
            <w:r>
              <w:rPr>
                <w:b/>
                <w:sz w:val="22"/>
                <w:szCs w:val="22"/>
              </w:rPr>
              <w:t>Заказчик</w:t>
            </w:r>
            <w:r w:rsidRPr="009B7E61">
              <w:rPr>
                <w:b/>
                <w:sz w:val="22"/>
                <w:szCs w:val="22"/>
              </w:rPr>
              <w:t>:</w:t>
            </w:r>
          </w:p>
          <w:p w:rsidR="00A04BC8" w:rsidRPr="00855302" w:rsidRDefault="00A04BC8" w:rsidP="008E400F">
            <w:pPr>
              <w:pStyle w:val="aff2"/>
              <w:ind w:right="8"/>
              <w:rPr>
                <w:b/>
                <w:sz w:val="22"/>
                <w:szCs w:val="22"/>
                <w:u w:val="single"/>
              </w:rPr>
            </w:pPr>
            <w:r w:rsidRPr="00855302">
              <w:rPr>
                <w:sz w:val="22"/>
                <w:szCs w:val="22"/>
                <w:u w:val="single"/>
              </w:rPr>
              <w:t>Генеральный директор</w:t>
            </w:r>
          </w:p>
          <w:p w:rsidR="00A04BC8" w:rsidRPr="009B7E61" w:rsidRDefault="00A04BC8" w:rsidP="008E400F">
            <w:pPr>
              <w:pStyle w:val="aff2"/>
              <w:ind w:right="8"/>
              <w:rPr>
                <w:b/>
                <w:sz w:val="22"/>
                <w:szCs w:val="22"/>
              </w:rPr>
            </w:pPr>
            <w:r>
              <w:rPr>
                <w:b/>
                <w:sz w:val="22"/>
                <w:szCs w:val="22"/>
              </w:rPr>
              <w:t>_________________</w:t>
            </w:r>
            <w:r w:rsidRPr="009B7E61">
              <w:rPr>
                <w:b/>
                <w:sz w:val="22"/>
                <w:szCs w:val="22"/>
              </w:rPr>
              <w:t>___</w:t>
            </w:r>
            <w:r w:rsidRPr="006C0A5F">
              <w:rPr>
                <w:b/>
                <w:sz w:val="22"/>
                <w:szCs w:val="22"/>
              </w:rPr>
              <w:t xml:space="preserve"> </w:t>
            </w:r>
            <w:r w:rsidRPr="009B7E61">
              <w:rPr>
                <w:b/>
                <w:sz w:val="22"/>
                <w:szCs w:val="22"/>
              </w:rPr>
              <w:t>/</w:t>
            </w:r>
            <w:r>
              <w:rPr>
                <w:sz w:val="22"/>
                <w:szCs w:val="22"/>
              </w:rPr>
              <w:t>М.Г. Долгоаршинных</w:t>
            </w:r>
            <w:r w:rsidRPr="009B7E61">
              <w:rPr>
                <w:b/>
                <w:sz w:val="22"/>
                <w:szCs w:val="22"/>
              </w:rPr>
              <w:t>/</w:t>
            </w:r>
          </w:p>
        </w:tc>
        <w:tc>
          <w:tcPr>
            <w:tcW w:w="3696" w:type="dxa"/>
          </w:tcPr>
          <w:p w:rsidR="00A04BC8" w:rsidRPr="00B90DA8" w:rsidRDefault="00A04BC8" w:rsidP="008E400F">
            <w:pPr>
              <w:pStyle w:val="aff2"/>
              <w:ind w:right="8"/>
              <w:rPr>
                <w:b/>
                <w:sz w:val="22"/>
                <w:szCs w:val="22"/>
              </w:rPr>
            </w:pPr>
            <w:r>
              <w:rPr>
                <w:b/>
                <w:sz w:val="22"/>
                <w:szCs w:val="22"/>
                <w:lang w:val="en-US"/>
              </w:rPr>
              <w:t>Исполнитель</w:t>
            </w:r>
            <w:r>
              <w:rPr>
                <w:b/>
                <w:sz w:val="22"/>
                <w:szCs w:val="22"/>
              </w:rPr>
              <w:t>:</w:t>
            </w:r>
          </w:p>
          <w:p w:rsidR="00A04BC8" w:rsidRDefault="00A04BC8" w:rsidP="008E400F">
            <w:pPr>
              <w:pStyle w:val="aff2"/>
              <w:ind w:right="8"/>
              <w:rPr>
                <w:sz w:val="22"/>
                <w:szCs w:val="22"/>
                <w:lang w:val="en-US"/>
              </w:rPr>
            </w:pPr>
            <w:r>
              <w:rPr>
                <w:sz w:val="22"/>
                <w:szCs w:val="22"/>
                <w:lang w:val="en-US"/>
              </w:rPr>
              <w:t>____________________</w:t>
            </w:r>
          </w:p>
          <w:p w:rsidR="00A04BC8" w:rsidRDefault="00A04BC8" w:rsidP="008E400F">
            <w:pPr>
              <w:pStyle w:val="aff2"/>
              <w:ind w:right="8"/>
              <w:rPr>
                <w:b/>
                <w:sz w:val="22"/>
                <w:szCs w:val="22"/>
              </w:rPr>
            </w:pPr>
            <w:r w:rsidRPr="009B7E61">
              <w:rPr>
                <w:sz w:val="22"/>
                <w:szCs w:val="22"/>
              </w:rPr>
              <w:t>________________/</w:t>
            </w:r>
            <w:r>
              <w:rPr>
                <w:sz w:val="22"/>
                <w:szCs w:val="22"/>
              </w:rPr>
              <w:t>______</w:t>
            </w:r>
            <w:r w:rsidRPr="009B7E61">
              <w:rPr>
                <w:sz w:val="22"/>
                <w:szCs w:val="22"/>
              </w:rPr>
              <w:t>_</w:t>
            </w:r>
            <w:r>
              <w:rPr>
                <w:sz w:val="22"/>
                <w:szCs w:val="22"/>
              </w:rPr>
              <w:t>________</w:t>
            </w:r>
          </w:p>
        </w:tc>
      </w:tr>
    </w:tbl>
    <w:p w:rsidR="00A04BC8" w:rsidRPr="0029334D" w:rsidRDefault="00A04BC8" w:rsidP="00A04BC8">
      <w:pPr>
        <w:jc w:val="center"/>
        <w:rPr>
          <w:sz w:val="22"/>
          <w:szCs w:val="22"/>
        </w:rPr>
      </w:pPr>
      <w:r w:rsidRPr="0029334D">
        <w:rPr>
          <w:sz w:val="22"/>
          <w:szCs w:val="22"/>
        </w:rPr>
        <w:t>Фор</w:t>
      </w:r>
      <w:r>
        <w:rPr>
          <w:sz w:val="22"/>
          <w:szCs w:val="22"/>
        </w:rPr>
        <w:t>ма акта утверждена:</w:t>
      </w:r>
    </w:p>
    <w:tbl>
      <w:tblPr>
        <w:tblW w:w="0" w:type="auto"/>
        <w:jc w:val="center"/>
        <w:tblLook w:val="0000" w:firstRow="0" w:lastRow="0" w:firstColumn="0" w:lastColumn="0" w:noHBand="0" w:noVBand="0"/>
      </w:tblPr>
      <w:tblGrid>
        <w:gridCol w:w="7902"/>
        <w:gridCol w:w="3696"/>
      </w:tblGrid>
      <w:tr w:rsidR="00A04BC8" w:rsidRPr="009B7E61" w:rsidTr="008E400F">
        <w:trPr>
          <w:jc w:val="center"/>
        </w:trPr>
        <w:tc>
          <w:tcPr>
            <w:tcW w:w="7902" w:type="dxa"/>
          </w:tcPr>
          <w:p w:rsidR="00A04BC8" w:rsidRPr="009B7E61" w:rsidRDefault="00A04BC8" w:rsidP="008E400F">
            <w:pPr>
              <w:pStyle w:val="aff2"/>
              <w:ind w:right="8"/>
              <w:rPr>
                <w:b/>
                <w:sz w:val="22"/>
                <w:szCs w:val="22"/>
              </w:rPr>
            </w:pPr>
            <w:r>
              <w:rPr>
                <w:b/>
                <w:sz w:val="22"/>
                <w:szCs w:val="22"/>
              </w:rPr>
              <w:t>Заказчик</w:t>
            </w:r>
            <w:r w:rsidRPr="009B7E61">
              <w:rPr>
                <w:b/>
                <w:sz w:val="22"/>
                <w:szCs w:val="22"/>
              </w:rPr>
              <w:t>:</w:t>
            </w:r>
          </w:p>
          <w:p w:rsidR="00A04BC8" w:rsidRPr="00855302" w:rsidRDefault="00A04BC8" w:rsidP="008E400F">
            <w:pPr>
              <w:pStyle w:val="aff2"/>
              <w:ind w:right="8"/>
              <w:rPr>
                <w:b/>
                <w:sz w:val="22"/>
                <w:szCs w:val="22"/>
                <w:u w:val="single"/>
              </w:rPr>
            </w:pPr>
            <w:r w:rsidRPr="00855302">
              <w:rPr>
                <w:sz w:val="22"/>
                <w:szCs w:val="22"/>
                <w:u w:val="single"/>
              </w:rPr>
              <w:t>Генеральный директор</w:t>
            </w:r>
          </w:p>
          <w:p w:rsidR="00A04BC8" w:rsidRDefault="00A04BC8" w:rsidP="008E400F">
            <w:pPr>
              <w:pStyle w:val="aff2"/>
              <w:ind w:right="8"/>
              <w:rPr>
                <w:b/>
                <w:sz w:val="22"/>
                <w:szCs w:val="22"/>
              </w:rPr>
            </w:pPr>
            <w:r>
              <w:rPr>
                <w:b/>
                <w:sz w:val="22"/>
                <w:szCs w:val="22"/>
              </w:rPr>
              <w:t>_________________</w:t>
            </w:r>
            <w:r w:rsidRPr="009B7E61">
              <w:rPr>
                <w:b/>
                <w:sz w:val="22"/>
                <w:szCs w:val="22"/>
              </w:rPr>
              <w:t>___</w:t>
            </w:r>
            <w:r w:rsidRPr="006C0A5F">
              <w:rPr>
                <w:b/>
                <w:sz w:val="22"/>
                <w:szCs w:val="22"/>
              </w:rPr>
              <w:t xml:space="preserve"> </w:t>
            </w:r>
            <w:r w:rsidRPr="009B7E61">
              <w:rPr>
                <w:b/>
                <w:sz w:val="22"/>
                <w:szCs w:val="22"/>
              </w:rPr>
              <w:t>/</w:t>
            </w:r>
            <w:r>
              <w:rPr>
                <w:sz w:val="22"/>
                <w:szCs w:val="22"/>
              </w:rPr>
              <w:t>М.Г. Долгоаршинных</w:t>
            </w:r>
            <w:r w:rsidRPr="009B7E61">
              <w:rPr>
                <w:b/>
                <w:sz w:val="22"/>
                <w:szCs w:val="22"/>
              </w:rPr>
              <w:t>/</w:t>
            </w:r>
          </w:p>
          <w:p w:rsidR="00A04BC8" w:rsidRPr="009B7E61" w:rsidRDefault="00A04BC8" w:rsidP="008E400F">
            <w:pPr>
              <w:pStyle w:val="aff2"/>
              <w:ind w:right="8"/>
              <w:rPr>
                <w:b/>
                <w:sz w:val="22"/>
                <w:szCs w:val="22"/>
              </w:rPr>
            </w:pPr>
          </w:p>
        </w:tc>
        <w:tc>
          <w:tcPr>
            <w:tcW w:w="3696" w:type="dxa"/>
          </w:tcPr>
          <w:p w:rsidR="00A04BC8" w:rsidRPr="00B90DA8" w:rsidRDefault="00A04BC8" w:rsidP="008E400F">
            <w:pPr>
              <w:pStyle w:val="aff2"/>
              <w:ind w:right="8"/>
              <w:rPr>
                <w:b/>
                <w:sz w:val="22"/>
                <w:szCs w:val="22"/>
              </w:rPr>
            </w:pPr>
            <w:r>
              <w:rPr>
                <w:b/>
                <w:sz w:val="22"/>
                <w:szCs w:val="22"/>
                <w:lang w:val="en-US"/>
              </w:rPr>
              <w:t>Исполнитель</w:t>
            </w:r>
            <w:r>
              <w:rPr>
                <w:b/>
                <w:sz w:val="22"/>
                <w:szCs w:val="22"/>
              </w:rPr>
              <w:t>:</w:t>
            </w:r>
          </w:p>
          <w:p w:rsidR="00A04BC8" w:rsidRDefault="00A04BC8" w:rsidP="008E400F">
            <w:pPr>
              <w:pStyle w:val="aff2"/>
              <w:ind w:right="8"/>
              <w:rPr>
                <w:sz w:val="22"/>
                <w:szCs w:val="22"/>
                <w:lang w:val="en-US"/>
              </w:rPr>
            </w:pPr>
            <w:r>
              <w:rPr>
                <w:sz w:val="22"/>
                <w:szCs w:val="22"/>
                <w:lang w:val="en-US"/>
              </w:rPr>
              <w:t>____________________</w:t>
            </w:r>
          </w:p>
          <w:p w:rsidR="00A04BC8" w:rsidRDefault="00A04BC8" w:rsidP="008E400F">
            <w:pPr>
              <w:pStyle w:val="aff2"/>
              <w:ind w:right="8"/>
              <w:rPr>
                <w:sz w:val="22"/>
                <w:szCs w:val="22"/>
              </w:rPr>
            </w:pPr>
            <w:r w:rsidRPr="009B7E61">
              <w:rPr>
                <w:sz w:val="22"/>
                <w:szCs w:val="22"/>
              </w:rPr>
              <w:t>________________/</w:t>
            </w:r>
            <w:r>
              <w:rPr>
                <w:sz w:val="22"/>
                <w:szCs w:val="22"/>
              </w:rPr>
              <w:t>______</w:t>
            </w:r>
            <w:r w:rsidRPr="009B7E61">
              <w:rPr>
                <w:sz w:val="22"/>
                <w:szCs w:val="22"/>
              </w:rPr>
              <w:t>_</w:t>
            </w:r>
            <w:r>
              <w:rPr>
                <w:sz w:val="22"/>
                <w:szCs w:val="22"/>
              </w:rPr>
              <w:t>________</w:t>
            </w:r>
          </w:p>
          <w:p w:rsidR="00A04BC8" w:rsidRDefault="00A04BC8" w:rsidP="008E400F">
            <w:pPr>
              <w:pStyle w:val="aff2"/>
              <w:ind w:right="8"/>
              <w:rPr>
                <w:b/>
                <w:sz w:val="22"/>
                <w:szCs w:val="22"/>
              </w:rPr>
            </w:pPr>
          </w:p>
        </w:tc>
      </w:tr>
    </w:tbl>
    <w:p w:rsidR="00A04BC8" w:rsidRDefault="00A04BC8" w:rsidP="00A04BC8">
      <w:pPr>
        <w:jc w:val="center"/>
        <w:rPr>
          <w:sz w:val="22"/>
          <w:szCs w:val="22"/>
        </w:rPr>
        <w:sectPr w:rsidR="00A04BC8" w:rsidSect="00A04BC8">
          <w:pgSz w:w="16838" w:h="11906" w:orient="landscape"/>
          <w:pgMar w:top="851" w:right="1134" w:bottom="1701" w:left="1134" w:header="709" w:footer="709" w:gutter="0"/>
          <w:cols w:space="708"/>
          <w:titlePg/>
          <w:docGrid w:linePitch="360"/>
        </w:sectPr>
      </w:pPr>
    </w:p>
    <w:p w:rsidR="00A04BC8" w:rsidRPr="0029334D" w:rsidRDefault="00A04BC8" w:rsidP="00A04BC8">
      <w:pPr>
        <w:jc w:val="center"/>
        <w:rPr>
          <w:sz w:val="22"/>
          <w:szCs w:val="22"/>
        </w:rPr>
      </w:pPr>
    </w:p>
    <w:p w:rsidR="00A04BC8" w:rsidRDefault="00A04BC8" w:rsidP="00A04BC8">
      <w:pPr>
        <w:jc w:val="right"/>
      </w:pPr>
      <w:r w:rsidRPr="00B76095">
        <w:t>Приложение №3 к Договору</w:t>
      </w:r>
    </w:p>
    <w:p w:rsidR="00A04BC8" w:rsidRPr="0029334D" w:rsidRDefault="00A04BC8" w:rsidP="00A04BC8">
      <w:pPr>
        <w:jc w:val="right"/>
        <w:rPr>
          <w:sz w:val="22"/>
          <w:szCs w:val="22"/>
        </w:rPr>
      </w:pPr>
      <w:r w:rsidRPr="0029334D">
        <w:rPr>
          <w:sz w:val="22"/>
          <w:szCs w:val="22"/>
        </w:rPr>
        <w:t xml:space="preserve">к Договору №    </w:t>
      </w:r>
      <w:r w:rsidRPr="00DC2509">
        <w:rPr>
          <w:sz w:val="22"/>
          <w:szCs w:val="22"/>
          <w:u w:val="single"/>
        </w:rPr>
        <w:t xml:space="preserve">                             </w:t>
      </w:r>
      <w:r w:rsidRPr="0029334D">
        <w:rPr>
          <w:sz w:val="22"/>
          <w:szCs w:val="22"/>
        </w:rPr>
        <w:t xml:space="preserve">         от «</w:t>
      </w:r>
      <w:r>
        <w:rPr>
          <w:sz w:val="22"/>
          <w:szCs w:val="22"/>
          <w:lang w:val="en-US"/>
        </w:rPr>
        <w:t>____</w:t>
      </w:r>
      <w:r w:rsidRPr="0029334D">
        <w:rPr>
          <w:sz w:val="22"/>
          <w:szCs w:val="22"/>
        </w:rPr>
        <w:t>»</w:t>
      </w:r>
      <w:r w:rsidRPr="0029334D">
        <w:rPr>
          <w:sz w:val="22"/>
          <w:szCs w:val="22"/>
          <w:u w:val="single"/>
        </w:rPr>
        <w:tab/>
      </w:r>
      <w:r w:rsidRPr="0029334D">
        <w:rPr>
          <w:sz w:val="22"/>
          <w:szCs w:val="22"/>
          <w:u w:val="single"/>
        </w:rPr>
        <w:tab/>
      </w:r>
      <w:r w:rsidRPr="0029334D">
        <w:rPr>
          <w:sz w:val="22"/>
          <w:szCs w:val="22"/>
        </w:rPr>
        <w:t>201</w:t>
      </w:r>
      <w:r>
        <w:rPr>
          <w:sz w:val="22"/>
          <w:szCs w:val="22"/>
        </w:rPr>
        <w:t>6</w:t>
      </w:r>
      <w:r w:rsidRPr="0029334D">
        <w:rPr>
          <w:sz w:val="22"/>
          <w:szCs w:val="22"/>
        </w:rPr>
        <w:t>г.</w:t>
      </w:r>
    </w:p>
    <w:p w:rsidR="00A04BC8" w:rsidRPr="00B76095" w:rsidRDefault="00A04BC8" w:rsidP="00A04BC8">
      <w:pPr>
        <w:jc w:val="right"/>
      </w:pPr>
    </w:p>
    <w:p w:rsidR="00A04BC8" w:rsidRDefault="00A04BC8" w:rsidP="00A04BC8">
      <w:pPr>
        <w:spacing w:before="60" w:after="60" w:line="276" w:lineRule="auto"/>
        <w:jc w:val="center"/>
        <w:rPr>
          <w:b/>
        </w:rPr>
      </w:pPr>
    </w:p>
    <w:p w:rsidR="00A04BC8" w:rsidRPr="00FE1370" w:rsidRDefault="00A04BC8" w:rsidP="00A04BC8">
      <w:pPr>
        <w:spacing w:before="60" w:after="60" w:line="276" w:lineRule="auto"/>
        <w:jc w:val="center"/>
        <w:rPr>
          <w:b/>
          <w:sz w:val="28"/>
        </w:rPr>
      </w:pPr>
      <w:r w:rsidRPr="00FE1370">
        <w:rPr>
          <w:b/>
          <w:sz w:val="28"/>
        </w:rPr>
        <w:t>Условия оказания услуг технической поддержки по сертификатам</w:t>
      </w:r>
    </w:p>
    <w:p w:rsidR="00A04BC8" w:rsidRPr="00D958CC" w:rsidRDefault="00A04BC8" w:rsidP="00A04BC8">
      <w:pPr>
        <w:spacing w:before="60" w:after="60" w:line="276" w:lineRule="auto"/>
        <w:jc w:val="right"/>
        <w:rPr>
          <w:sz w:val="20"/>
        </w:rPr>
      </w:pPr>
    </w:p>
    <w:p w:rsidR="00A04BC8" w:rsidRPr="001E7792" w:rsidRDefault="00A04BC8" w:rsidP="003C4C89">
      <w:pPr>
        <w:numPr>
          <w:ilvl w:val="0"/>
          <w:numId w:val="7"/>
        </w:numPr>
        <w:spacing w:line="276" w:lineRule="auto"/>
        <w:ind w:hanging="357"/>
        <w:jc w:val="both"/>
      </w:pPr>
      <w:r w:rsidRPr="001E7792">
        <w:t>Техническая поддержка осуществляется на основании полученных от Покупателя запросов и включает в себя:</w:t>
      </w:r>
    </w:p>
    <w:p w:rsidR="00A04BC8" w:rsidRPr="001E7792" w:rsidRDefault="00A04BC8" w:rsidP="003C4C89">
      <w:pPr>
        <w:numPr>
          <w:ilvl w:val="0"/>
          <w:numId w:val="8"/>
        </w:numPr>
        <w:spacing w:line="276" w:lineRule="auto"/>
        <w:ind w:hanging="357"/>
        <w:jc w:val="both"/>
      </w:pPr>
      <w:r w:rsidRPr="001E7792">
        <w:t xml:space="preserve">Предоставление консультационной помощи по телефону, электронной почте и через сайт технической поддержки Поставщика по вопросам эксплуатации оборудования </w:t>
      </w:r>
      <w:r>
        <w:rPr>
          <w:lang w:val="en-US"/>
        </w:rPr>
        <w:t>Cisco</w:t>
      </w:r>
      <w:r w:rsidRPr="001E7792">
        <w:t>, включая идентификацию ошибок в работе оборудования и выработку решений по их устранению.</w:t>
      </w:r>
    </w:p>
    <w:p w:rsidR="00A04BC8" w:rsidRPr="001E7792" w:rsidRDefault="00A04BC8" w:rsidP="003C4C89">
      <w:pPr>
        <w:numPr>
          <w:ilvl w:val="0"/>
          <w:numId w:val="8"/>
        </w:numPr>
        <w:spacing w:line="276" w:lineRule="auto"/>
        <w:ind w:hanging="357"/>
        <w:jc w:val="both"/>
      </w:pPr>
      <w:r w:rsidRPr="001E7792">
        <w:t>Последующий контроль проблемы/запроса в режиме Online.</w:t>
      </w:r>
    </w:p>
    <w:p w:rsidR="00A04BC8" w:rsidRPr="001E7792" w:rsidRDefault="00A04BC8" w:rsidP="003C4C89">
      <w:pPr>
        <w:numPr>
          <w:ilvl w:val="0"/>
          <w:numId w:val="8"/>
        </w:numPr>
        <w:spacing w:line="276" w:lineRule="auto"/>
        <w:ind w:hanging="357"/>
        <w:jc w:val="both"/>
      </w:pPr>
      <w:r w:rsidRPr="001E7792">
        <w:t>Предоставление информации в режиме Online, включая техническую документацию, коррекции программного обеспечения и пр.</w:t>
      </w:r>
    </w:p>
    <w:p w:rsidR="00A04BC8" w:rsidRPr="001E7792" w:rsidRDefault="00A04BC8" w:rsidP="003C4C89">
      <w:pPr>
        <w:pStyle w:val="a4"/>
        <w:numPr>
          <w:ilvl w:val="0"/>
          <w:numId w:val="8"/>
        </w:numPr>
        <w:spacing w:line="276" w:lineRule="auto"/>
        <w:ind w:hanging="357"/>
        <w:contextualSpacing w:val="0"/>
        <w:jc w:val="both"/>
      </w:pPr>
      <w:r w:rsidRPr="001E7792">
        <w:rPr>
          <w:rFonts w:cs="Arial"/>
        </w:rPr>
        <w:t xml:space="preserve">Круглосуточная </w:t>
      </w:r>
      <w:r w:rsidRPr="001E7792">
        <w:rPr>
          <w:rFonts w:cs="Arial"/>
          <w:lang w:val="sl-SI"/>
        </w:rPr>
        <w:t xml:space="preserve">помощь в случае возникновения неисправностей (ошибок), повлекших за собой остановку работы Оборудования. </w:t>
      </w:r>
      <w:r w:rsidRPr="001E7792">
        <w:t xml:space="preserve"> </w:t>
      </w:r>
    </w:p>
    <w:p w:rsidR="00A04BC8" w:rsidRPr="001E7792" w:rsidRDefault="00A04BC8"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t xml:space="preserve">Получение основных и промежуточных релизов программного обеспечения </w:t>
      </w:r>
      <w:r>
        <w:rPr>
          <w:lang w:val="en-US"/>
        </w:rPr>
        <w:t>Cisco</w:t>
      </w:r>
      <w:r w:rsidRPr="001E7792">
        <w:t xml:space="preserve"> ® через сайт </w:t>
      </w:r>
      <w:hyperlink r:id="rId53" w:history="1">
        <w:r>
          <w:rPr>
            <w:rStyle w:val="a3"/>
            <w:lang w:val="en-US"/>
          </w:rPr>
          <w:t>www</w:t>
        </w:r>
        <w:r w:rsidRPr="00136235">
          <w:rPr>
            <w:rStyle w:val="a3"/>
          </w:rPr>
          <w:t>.</w:t>
        </w:r>
        <w:r>
          <w:rPr>
            <w:rStyle w:val="a3"/>
            <w:lang w:val="en-US"/>
          </w:rPr>
          <w:t>cisco</w:t>
        </w:r>
        <w:r w:rsidRPr="00136235">
          <w:rPr>
            <w:rStyle w:val="a3"/>
          </w:rPr>
          <w:t>.</w:t>
        </w:r>
        <w:r>
          <w:rPr>
            <w:rStyle w:val="a3"/>
            <w:lang w:val="en-US"/>
          </w:rPr>
          <w:t>com</w:t>
        </w:r>
      </w:hyperlink>
      <w:r w:rsidRPr="001E7792">
        <w:t xml:space="preserve"> или на физических носителях (по запросу).</w:t>
      </w:r>
    </w:p>
    <w:p w:rsidR="00A04BC8" w:rsidRPr="001E7792" w:rsidRDefault="00A04BC8"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rPr>
          <w:rFonts w:cs="Arial"/>
        </w:rPr>
        <w:t>Предоставление документации по новым версиям ПО.</w:t>
      </w:r>
    </w:p>
    <w:p w:rsidR="00A04BC8" w:rsidRPr="001E7792" w:rsidRDefault="00A04BC8"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rPr>
          <w:rFonts w:cs="Arial"/>
        </w:rPr>
        <w:t>Предоставление документации по инсталляции новых версий ПО.</w:t>
      </w:r>
    </w:p>
    <w:p w:rsidR="00A04BC8" w:rsidRPr="001E7792" w:rsidRDefault="00A04BC8"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t xml:space="preserve">Постоянный (24х7) авторизованный доступ к сайту </w:t>
      </w:r>
      <w:hyperlink r:id="rId54" w:history="1">
        <w:r>
          <w:rPr>
            <w:rStyle w:val="a3"/>
            <w:lang w:val="en-US"/>
          </w:rPr>
          <w:t>www</w:t>
        </w:r>
        <w:r w:rsidRPr="00136235">
          <w:rPr>
            <w:rStyle w:val="a3"/>
          </w:rPr>
          <w:t>.</w:t>
        </w:r>
        <w:r>
          <w:rPr>
            <w:rStyle w:val="a3"/>
            <w:lang w:val="en-US"/>
          </w:rPr>
          <w:t>cisco</w:t>
        </w:r>
        <w:r w:rsidRPr="00136235">
          <w:rPr>
            <w:rStyle w:val="a3"/>
          </w:rPr>
          <w:t>.</w:t>
        </w:r>
        <w:r>
          <w:rPr>
            <w:rStyle w:val="a3"/>
            <w:lang w:val="en-US"/>
          </w:rPr>
          <w:t>com</w:t>
        </w:r>
      </w:hyperlink>
    </w:p>
    <w:p w:rsidR="00A04BC8" w:rsidRPr="001E7792" w:rsidRDefault="00A04BC8"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t xml:space="preserve">Постоянный (24x7) доступ к Центру Технической Поддержки </w:t>
      </w:r>
      <w:r>
        <w:rPr>
          <w:lang w:val="en-US"/>
        </w:rPr>
        <w:t>Cisco</w:t>
      </w:r>
      <w:r w:rsidRPr="001E7792">
        <w:t xml:space="preserve"> через сайт, по электронной почте, или по телефону.</w:t>
      </w:r>
    </w:p>
    <w:p w:rsidR="00A04BC8" w:rsidRPr="001E7792" w:rsidRDefault="00A04BC8" w:rsidP="003C4C89">
      <w:pPr>
        <w:widowControl w:val="0"/>
        <w:numPr>
          <w:ilvl w:val="0"/>
          <w:numId w:val="8"/>
        </w:numPr>
        <w:shd w:val="clear" w:color="auto" w:fill="FFFFFF"/>
        <w:tabs>
          <w:tab w:val="left" w:pos="744"/>
        </w:tabs>
        <w:autoSpaceDE w:val="0"/>
        <w:autoSpaceDN w:val="0"/>
        <w:adjustRightInd w:val="0"/>
        <w:spacing w:line="276" w:lineRule="auto"/>
        <w:ind w:hanging="357"/>
        <w:jc w:val="both"/>
      </w:pPr>
      <w:r w:rsidRPr="001E7792">
        <w:t>Авансовую замену запчастей по программе SMARTNET 8X5XNBD.</w:t>
      </w:r>
    </w:p>
    <w:p w:rsidR="00A04BC8" w:rsidRPr="001E7792" w:rsidRDefault="00A04BC8" w:rsidP="003C4C89">
      <w:pPr>
        <w:widowControl w:val="0"/>
        <w:numPr>
          <w:ilvl w:val="0"/>
          <w:numId w:val="7"/>
        </w:numPr>
        <w:shd w:val="clear" w:color="auto" w:fill="FFFFFF"/>
        <w:tabs>
          <w:tab w:val="left" w:pos="744"/>
        </w:tabs>
        <w:autoSpaceDE w:val="0"/>
        <w:autoSpaceDN w:val="0"/>
        <w:adjustRightInd w:val="0"/>
        <w:spacing w:line="276" w:lineRule="auto"/>
        <w:ind w:hanging="357"/>
        <w:jc w:val="both"/>
      </w:pPr>
      <w:r w:rsidRPr="001E7792">
        <w:t>Порядок предоставления технической поддержки:</w:t>
      </w:r>
    </w:p>
    <w:p w:rsidR="00A04BC8" w:rsidRPr="001E7792" w:rsidRDefault="00A04BC8" w:rsidP="003C4C89">
      <w:pPr>
        <w:pStyle w:val="a4"/>
        <w:numPr>
          <w:ilvl w:val="0"/>
          <w:numId w:val="9"/>
        </w:numPr>
        <w:spacing w:line="276" w:lineRule="auto"/>
        <w:ind w:left="1134" w:hanging="357"/>
        <w:contextualSpacing w:val="0"/>
        <w:jc w:val="both"/>
      </w:pPr>
      <w:r w:rsidRPr="001E7792">
        <w:t xml:space="preserve">Техническая поддержка осуществляется в соответствии с действующими на момент заключения настоящего Договора правилами технической поддержки </w:t>
      </w:r>
      <w:r>
        <w:rPr>
          <w:lang w:val="en-US"/>
        </w:rPr>
        <w:t>Cisco</w:t>
      </w:r>
      <w:r w:rsidRPr="001E7792">
        <w:t>, в которые могут быть внесены изменения и дополнения.</w:t>
      </w:r>
    </w:p>
    <w:p w:rsidR="00A04BC8" w:rsidRDefault="00A04BC8" w:rsidP="00A04BC8">
      <w:pPr>
        <w:pStyle w:val="a4"/>
        <w:spacing w:line="276" w:lineRule="auto"/>
        <w:ind w:left="1134"/>
        <w:jc w:val="both"/>
      </w:pPr>
    </w:p>
    <w:p w:rsidR="00A04BC8" w:rsidRPr="00D958CC" w:rsidRDefault="00A04BC8" w:rsidP="00A04BC8">
      <w:pPr>
        <w:pStyle w:val="a4"/>
        <w:spacing w:line="276" w:lineRule="auto"/>
        <w:ind w:left="1134"/>
        <w:jc w:val="both"/>
        <w:rPr>
          <w:sz w:val="18"/>
        </w:rPr>
      </w:pPr>
    </w:p>
    <w:tbl>
      <w:tblPr>
        <w:tblW w:w="0" w:type="auto"/>
        <w:jc w:val="center"/>
        <w:tblLook w:val="0000" w:firstRow="0" w:lastRow="0" w:firstColumn="0" w:lastColumn="0" w:noHBand="0" w:noVBand="0"/>
      </w:tblPr>
      <w:tblGrid>
        <w:gridCol w:w="5659"/>
        <w:gridCol w:w="3696"/>
      </w:tblGrid>
      <w:tr w:rsidR="00A04BC8" w:rsidRPr="009B7E61" w:rsidTr="008E400F">
        <w:trPr>
          <w:jc w:val="center"/>
        </w:trPr>
        <w:tc>
          <w:tcPr>
            <w:tcW w:w="7902" w:type="dxa"/>
          </w:tcPr>
          <w:p w:rsidR="00A04BC8" w:rsidRPr="009B7E61" w:rsidRDefault="00A04BC8" w:rsidP="008E400F">
            <w:pPr>
              <w:pStyle w:val="aff2"/>
              <w:ind w:right="8"/>
              <w:rPr>
                <w:b/>
                <w:sz w:val="22"/>
                <w:szCs w:val="22"/>
              </w:rPr>
            </w:pPr>
            <w:r>
              <w:rPr>
                <w:b/>
                <w:sz w:val="22"/>
                <w:szCs w:val="22"/>
              </w:rPr>
              <w:t>Заказчик</w:t>
            </w:r>
            <w:r w:rsidRPr="009B7E61">
              <w:rPr>
                <w:b/>
                <w:sz w:val="22"/>
                <w:szCs w:val="22"/>
              </w:rPr>
              <w:t>:</w:t>
            </w:r>
          </w:p>
          <w:p w:rsidR="00A04BC8" w:rsidRPr="00855302" w:rsidRDefault="00A04BC8" w:rsidP="008E400F">
            <w:pPr>
              <w:pStyle w:val="aff2"/>
              <w:ind w:right="8"/>
              <w:rPr>
                <w:b/>
                <w:sz w:val="22"/>
                <w:szCs w:val="22"/>
                <w:u w:val="single"/>
              </w:rPr>
            </w:pPr>
            <w:r w:rsidRPr="00855302">
              <w:rPr>
                <w:sz w:val="22"/>
                <w:szCs w:val="22"/>
                <w:u w:val="single"/>
              </w:rPr>
              <w:t>Генеральный директор</w:t>
            </w:r>
          </w:p>
          <w:p w:rsidR="00A04BC8" w:rsidRPr="009B7E61" w:rsidRDefault="00A04BC8" w:rsidP="008E400F">
            <w:pPr>
              <w:pStyle w:val="aff2"/>
              <w:ind w:right="8"/>
              <w:jc w:val="center"/>
              <w:rPr>
                <w:b/>
                <w:sz w:val="22"/>
                <w:szCs w:val="22"/>
              </w:rPr>
            </w:pPr>
          </w:p>
          <w:p w:rsidR="00A04BC8" w:rsidRDefault="00A04BC8" w:rsidP="008E400F">
            <w:pPr>
              <w:pStyle w:val="aff2"/>
              <w:ind w:right="8"/>
              <w:rPr>
                <w:b/>
                <w:sz w:val="22"/>
                <w:szCs w:val="22"/>
              </w:rPr>
            </w:pPr>
          </w:p>
          <w:p w:rsidR="00A04BC8" w:rsidRDefault="00A04BC8" w:rsidP="008E400F">
            <w:pPr>
              <w:pStyle w:val="aff2"/>
              <w:ind w:right="8"/>
              <w:rPr>
                <w:b/>
                <w:sz w:val="22"/>
                <w:szCs w:val="22"/>
              </w:rPr>
            </w:pPr>
            <w:r>
              <w:rPr>
                <w:b/>
                <w:sz w:val="22"/>
                <w:szCs w:val="22"/>
              </w:rPr>
              <w:t>_________________</w:t>
            </w:r>
            <w:r w:rsidRPr="009B7E61">
              <w:rPr>
                <w:b/>
                <w:sz w:val="22"/>
                <w:szCs w:val="22"/>
              </w:rPr>
              <w:t>___</w:t>
            </w:r>
            <w:r w:rsidRPr="006C0A5F">
              <w:rPr>
                <w:b/>
                <w:sz w:val="22"/>
                <w:szCs w:val="22"/>
              </w:rPr>
              <w:t xml:space="preserve"> </w:t>
            </w:r>
            <w:r w:rsidRPr="009B7E61">
              <w:rPr>
                <w:b/>
                <w:sz w:val="22"/>
                <w:szCs w:val="22"/>
              </w:rPr>
              <w:t>/</w:t>
            </w:r>
            <w:r>
              <w:rPr>
                <w:sz w:val="22"/>
                <w:szCs w:val="22"/>
              </w:rPr>
              <w:t>М.Г. Долгоаршинных</w:t>
            </w:r>
            <w:r w:rsidRPr="009B7E61">
              <w:rPr>
                <w:b/>
                <w:sz w:val="22"/>
                <w:szCs w:val="22"/>
              </w:rPr>
              <w:t>/</w:t>
            </w:r>
          </w:p>
          <w:p w:rsidR="00A04BC8" w:rsidRPr="009B7E61" w:rsidRDefault="00A04BC8" w:rsidP="008E400F">
            <w:pPr>
              <w:pStyle w:val="aff2"/>
              <w:ind w:right="8"/>
              <w:rPr>
                <w:b/>
                <w:sz w:val="22"/>
                <w:szCs w:val="22"/>
              </w:rPr>
            </w:pPr>
          </w:p>
        </w:tc>
        <w:tc>
          <w:tcPr>
            <w:tcW w:w="3696" w:type="dxa"/>
          </w:tcPr>
          <w:p w:rsidR="00A04BC8" w:rsidRPr="00B90DA8" w:rsidRDefault="00A04BC8" w:rsidP="008E400F">
            <w:pPr>
              <w:pStyle w:val="aff2"/>
              <w:ind w:right="8"/>
              <w:rPr>
                <w:b/>
                <w:sz w:val="22"/>
                <w:szCs w:val="22"/>
              </w:rPr>
            </w:pPr>
            <w:r>
              <w:rPr>
                <w:b/>
                <w:sz w:val="22"/>
                <w:szCs w:val="22"/>
                <w:lang w:val="en-US"/>
              </w:rPr>
              <w:t>Исполнитель</w:t>
            </w:r>
            <w:r>
              <w:rPr>
                <w:b/>
                <w:sz w:val="22"/>
                <w:szCs w:val="22"/>
              </w:rPr>
              <w:t>:</w:t>
            </w:r>
          </w:p>
          <w:p w:rsidR="00A04BC8" w:rsidRDefault="00A04BC8" w:rsidP="008E400F">
            <w:pPr>
              <w:pStyle w:val="aff2"/>
              <w:ind w:right="8"/>
              <w:rPr>
                <w:sz w:val="22"/>
                <w:szCs w:val="22"/>
                <w:lang w:val="en-US"/>
              </w:rPr>
            </w:pPr>
            <w:r>
              <w:rPr>
                <w:sz w:val="22"/>
                <w:szCs w:val="22"/>
                <w:lang w:val="en-US"/>
              </w:rPr>
              <w:t>____________________</w:t>
            </w:r>
          </w:p>
          <w:p w:rsidR="00A04BC8" w:rsidRPr="00CF64C3" w:rsidRDefault="00A04BC8" w:rsidP="008E400F">
            <w:pPr>
              <w:pStyle w:val="aff2"/>
              <w:ind w:right="8"/>
              <w:rPr>
                <w:b/>
                <w:sz w:val="22"/>
                <w:szCs w:val="22"/>
                <w:lang w:val="en-US"/>
              </w:rPr>
            </w:pPr>
          </w:p>
          <w:p w:rsidR="00A04BC8" w:rsidRPr="009B7E61" w:rsidRDefault="00A04BC8" w:rsidP="008E400F">
            <w:pPr>
              <w:pStyle w:val="aff2"/>
              <w:ind w:right="8"/>
              <w:rPr>
                <w:sz w:val="22"/>
                <w:szCs w:val="22"/>
              </w:rPr>
            </w:pPr>
          </w:p>
          <w:p w:rsidR="00A04BC8" w:rsidRDefault="00A04BC8" w:rsidP="008E400F">
            <w:pPr>
              <w:pStyle w:val="aff2"/>
              <w:ind w:right="8"/>
              <w:rPr>
                <w:sz w:val="22"/>
                <w:szCs w:val="22"/>
              </w:rPr>
            </w:pPr>
            <w:r w:rsidRPr="009B7E61">
              <w:rPr>
                <w:sz w:val="22"/>
                <w:szCs w:val="22"/>
              </w:rPr>
              <w:t>________________/</w:t>
            </w:r>
            <w:r>
              <w:rPr>
                <w:sz w:val="22"/>
                <w:szCs w:val="22"/>
              </w:rPr>
              <w:t>______</w:t>
            </w:r>
            <w:r w:rsidRPr="009B7E61">
              <w:rPr>
                <w:sz w:val="22"/>
                <w:szCs w:val="22"/>
              </w:rPr>
              <w:t>_</w:t>
            </w:r>
            <w:r>
              <w:rPr>
                <w:sz w:val="22"/>
                <w:szCs w:val="22"/>
              </w:rPr>
              <w:t>________</w:t>
            </w:r>
          </w:p>
          <w:p w:rsidR="00A04BC8" w:rsidRDefault="00A04BC8" w:rsidP="008E400F">
            <w:pPr>
              <w:pStyle w:val="aff2"/>
              <w:ind w:right="8"/>
              <w:rPr>
                <w:b/>
                <w:sz w:val="22"/>
                <w:szCs w:val="22"/>
              </w:rPr>
            </w:pPr>
          </w:p>
        </w:tc>
      </w:tr>
    </w:tbl>
    <w:p w:rsidR="00A04BC8" w:rsidRDefault="00A04BC8" w:rsidP="00A04BC8">
      <w:pPr>
        <w:pStyle w:val="a4"/>
        <w:spacing w:line="276" w:lineRule="auto"/>
        <w:ind w:left="0"/>
        <w:jc w:val="both"/>
      </w:pPr>
    </w:p>
    <w:p w:rsidR="00A04BC8" w:rsidRDefault="00A04BC8" w:rsidP="00A04BC8">
      <w:pPr>
        <w:rPr>
          <w:rFonts w:eastAsia="MS Mincho"/>
          <w:lang w:val="x-none" w:eastAsia="x-none"/>
        </w:rPr>
      </w:pPr>
    </w:p>
    <w:p w:rsidR="00A04BC8" w:rsidRDefault="00A04BC8" w:rsidP="00A04BC8">
      <w:pPr>
        <w:rPr>
          <w:rFonts w:eastAsia="MS Mincho"/>
          <w:lang w:val="x-none" w:eastAsia="x-none"/>
        </w:rPr>
      </w:pPr>
    </w:p>
    <w:p w:rsidR="00A04BC8" w:rsidRDefault="00A04BC8" w:rsidP="00A04BC8">
      <w:pPr>
        <w:rPr>
          <w:rFonts w:eastAsia="MS Mincho"/>
          <w:lang w:val="x-none" w:eastAsia="x-none"/>
        </w:rPr>
      </w:pPr>
    </w:p>
    <w:p w:rsidR="00A04BC8" w:rsidRDefault="00A04BC8" w:rsidP="00A04BC8">
      <w:pPr>
        <w:rPr>
          <w:rFonts w:eastAsia="MS Mincho"/>
          <w:lang w:val="x-none" w:eastAsia="x-none"/>
        </w:rPr>
      </w:pPr>
    </w:p>
    <w:p w:rsidR="00A04BC8" w:rsidRDefault="00A04BC8" w:rsidP="00A04BC8">
      <w:pPr>
        <w:rPr>
          <w:rFonts w:eastAsia="MS Mincho"/>
          <w:lang w:val="x-none" w:eastAsia="x-none"/>
        </w:rPr>
      </w:pPr>
    </w:p>
    <w:p w:rsidR="00A04BC8" w:rsidRDefault="00A04BC8" w:rsidP="00A04BC8">
      <w:pPr>
        <w:rPr>
          <w:rFonts w:eastAsia="MS Mincho"/>
          <w:lang w:val="x-none" w:eastAsia="x-none"/>
        </w:rPr>
      </w:pPr>
    </w:p>
    <w:p w:rsidR="00A04BC8" w:rsidRDefault="00A04BC8" w:rsidP="00A04BC8">
      <w:pPr>
        <w:rPr>
          <w:rFonts w:eastAsia="MS Mincho"/>
          <w:lang w:val="x-none" w:eastAsia="x-none"/>
        </w:rPr>
      </w:pPr>
    </w:p>
    <w:p w:rsidR="00A04BC8" w:rsidRDefault="00A04BC8" w:rsidP="00A04BC8">
      <w:pPr>
        <w:rPr>
          <w:rFonts w:eastAsia="MS Mincho"/>
          <w:lang w:val="x-none" w:eastAsia="x-none"/>
        </w:rPr>
      </w:pPr>
    </w:p>
    <w:p w:rsidR="00A04BC8" w:rsidRDefault="00A04BC8" w:rsidP="00A04BC8">
      <w:pPr>
        <w:pStyle w:val="1"/>
        <w:keepLines w:val="0"/>
        <w:spacing w:before="240" w:after="120"/>
        <w:ind w:left="792" w:hanging="360"/>
        <w:jc w:val="both"/>
        <w:rPr>
          <w:rFonts w:ascii="Times New Roman" w:eastAsia="MS Mincho" w:hAnsi="Times New Roman"/>
          <w:color w:val="548DD4"/>
          <w:kern w:val="32"/>
          <w:szCs w:val="24"/>
          <w:lang w:val="x-none" w:eastAsia="x-none"/>
        </w:rPr>
        <w:sectPr w:rsidR="00A04BC8" w:rsidSect="00761EBA">
          <w:pgSz w:w="11906" w:h="16838"/>
          <w:pgMar w:top="1134" w:right="850" w:bottom="1134" w:left="1701" w:header="708" w:footer="708" w:gutter="0"/>
          <w:cols w:space="708"/>
          <w:titlePg/>
          <w:docGrid w:linePitch="360"/>
        </w:sectPr>
      </w:pPr>
    </w:p>
    <w:p w:rsidR="00A04BC8" w:rsidRDefault="00A04BC8" w:rsidP="00A04BC8">
      <w:pPr>
        <w:jc w:val="right"/>
      </w:pPr>
      <w:r>
        <w:lastRenderedPageBreak/>
        <w:t>Приложение №4</w:t>
      </w:r>
      <w:r w:rsidRPr="00B76095">
        <w:t xml:space="preserve"> к Договору</w:t>
      </w:r>
    </w:p>
    <w:p w:rsidR="00A04BC8" w:rsidRPr="0029334D" w:rsidRDefault="00A04BC8" w:rsidP="00A04BC8">
      <w:pPr>
        <w:jc w:val="right"/>
        <w:rPr>
          <w:sz w:val="22"/>
          <w:szCs w:val="22"/>
        </w:rPr>
      </w:pPr>
      <w:r w:rsidRPr="0029334D">
        <w:rPr>
          <w:sz w:val="22"/>
          <w:szCs w:val="22"/>
        </w:rPr>
        <w:t xml:space="preserve">к Договору №    </w:t>
      </w:r>
      <w:r w:rsidRPr="00DC2509">
        <w:rPr>
          <w:sz w:val="22"/>
          <w:szCs w:val="22"/>
          <w:u w:val="single"/>
        </w:rPr>
        <w:t xml:space="preserve">                             </w:t>
      </w:r>
      <w:r w:rsidRPr="0029334D">
        <w:rPr>
          <w:sz w:val="22"/>
          <w:szCs w:val="22"/>
        </w:rPr>
        <w:t xml:space="preserve">         от «</w:t>
      </w:r>
      <w:r w:rsidRPr="00A04BC8">
        <w:rPr>
          <w:sz w:val="22"/>
          <w:szCs w:val="22"/>
        </w:rPr>
        <w:t>____</w:t>
      </w:r>
      <w:r w:rsidRPr="0029334D">
        <w:rPr>
          <w:sz w:val="22"/>
          <w:szCs w:val="22"/>
        </w:rPr>
        <w:t>»</w:t>
      </w:r>
      <w:r w:rsidRPr="0029334D">
        <w:rPr>
          <w:sz w:val="22"/>
          <w:szCs w:val="22"/>
          <w:u w:val="single"/>
        </w:rPr>
        <w:tab/>
      </w:r>
      <w:r w:rsidRPr="0029334D">
        <w:rPr>
          <w:sz w:val="22"/>
          <w:szCs w:val="22"/>
          <w:u w:val="single"/>
        </w:rPr>
        <w:tab/>
      </w:r>
      <w:r w:rsidRPr="0029334D">
        <w:rPr>
          <w:sz w:val="22"/>
          <w:szCs w:val="22"/>
        </w:rPr>
        <w:t>201</w:t>
      </w:r>
      <w:r>
        <w:rPr>
          <w:sz w:val="22"/>
          <w:szCs w:val="22"/>
        </w:rPr>
        <w:t>6</w:t>
      </w:r>
      <w:r w:rsidRPr="0029334D">
        <w:rPr>
          <w:sz w:val="22"/>
          <w:szCs w:val="22"/>
        </w:rPr>
        <w:t>г.</w:t>
      </w:r>
    </w:p>
    <w:p w:rsidR="00A04BC8" w:rsidRPr="005C24A0" w:rsidRDefault="00A04BC8" w:rsidP="00A04BC8">
      <w:pPr>
        <w:jc w:val="center"/>
      </w:pPr>
    </w:p>
    <w:tbl>
      <w:tblPr>
        <w:tblW w:w="5000" w:type="pct"/>
        <w:tblLayout w:type="fixed"/>
        <w:tblLook w:val="00A0" w:firstRow="1" w:lastRow="0" w:firstColumn="1" w:lastColumn="0" w:noHBand="0" w:noVBand="0"/>
      </w:tblPr>
      <w:tblGrid>
        <w:gridCol w:w="409"/>
        <w:gridCol w:w="612"/>
        <w:gridCol w:w="408"/>
        <w:gridCol w:w="408"/>
        <w:gridCol w:w="408"/>
        <w:gridCol w:w="405"/>
        <w:gridCol w:w="405"/>
        <w:gridCol w:w="405"/>
        <w:gridCol w:w="405"/>
        <w:gridCol w:w="405"/>
        <w:gridCol w:w="411"/>
        <w:gridCol w:w="405"/>
        <w:gridCol w:w="405"/>
        <w:gridCol w:w="405"/>
        <w:gridCol w:w="405"/>
        <w:gridCol w:w="405"/>
        <w:gridCol w:w="370"/>
        <w:gridCol w:w="379"/>
        <w:gridCol w:w="411"/>
        <w:gridCol w:w="405"/>
        <w:gridCol w:w="612"/>
        <w:gridCol w:w="405"/>
        <w:gridCol w:w="405"/>
        <w:gridCol w:w="405"/>
        <w:gridCol w:w="405"/>
        <w:gridCol w:w="405"/>
        <w:gridCol w:w="405"/>
        <w:gridCol w:w="405"/>
        <w:gridCol w:w="405"/>
        <w:gridCol w:w="405"/>
        <w:gridCol w:w="405"/>
        <w:gridCol w:w="405"/>
        <w:gridCol w:w="405"/>
        <w:gridCol w:w="428"/>
        <w:gridCol w:w="399"/>
      </w:tblGrid>
      <w:tr w:rsidR="00A04BC8" w:rsidRPr="007614E6" w:rsidTr="008E400F">
        <w:trPr>
          <w:trHeight w:val="322"/>
        </w:trPr>
        <w:tc>
          <w:tcPr>
            <w:tcW w:w="5000" w:type="pct"/>
            <w:gridSpan w:val="35"/>
            <w:tcBorders>
              <w:top w:val="nil"/>
              <w:left w:val="nil"/>
              <w:bottom w:val="nil"/>
              <w:right w:val="nil"/>
            </w:tcBorders>
            <w:noWrap/>
            <w:vAlign w:val="center"/>
          </w:tcPr>
          <w:p w:rsidR="00A04BC8" w:rsidRPr="007614E6" w:rsidRDefault="00A04BC8" w:rsidP="008E400F">
            <w:pPr>
              <w:suppressAutoHyphens/>
              <w:jc w:val="center"/>
              <w:rPr>
                <w:b/>
                <w:bCs/>
                <w:sz w:val="28"/>
                <w:szCs w:val="28"/>
                <w:lang w:eastAsia="ar-SA"/>
              </w:rPr>
            </w:pPr>
            <w:r w:rsidRPr="00A04BC8">
              <w:rPr>
                <w:b/>
                <w:bCs/>
                <w:sz w:val="28"/>
                <w:szCs w:val="28"/>
                <w:lang w:eastAsia="ar-SA"/>
              </w:rPr>
              <w:t>Информация о цепочке собственников контрагента, включая бенефициаров (в том числе, конечных)</w:t>
            </w:r>
          </w:p>
        </w:tc>
      </w:tr>
      <w:tr w:rsidR="00A04BC8" w:rsidRPr="007614E6" w:rsidTr="008E400F">
        <w:trPr>
          <w:trHeight w:val="284"/>
        </w:trPr>
        <w:tc>
          <w:tcPr>
            <w:tcW w:w="5000" w:type="pct"/>
            <w:gridSpan w:val="35"/>
            <w:tcBorders>
              <w:top w:val="nil"/>
              <w:left w:val="nil"/>
              <w:bottom w:val="single" w:sz="4" w:space="0" w:color="auto"/>
              <w:right w:val="nil"/>
            </w:tcBorders>
            <w:noWrap/>
            <w:vAlign w:val="center"/>
          </w:tcPr>
          <w:p w:rsidR="00A04BC8" w:rsidRPr="007614E6" w:rsidRDefault="00A04BC8" w:rsidP="008E400F">
            <w:pPr>
              <w:suppressAutoHyphens/>
              <w:jc w:val="center"/>
              <w:rPr>
                <w:bCs/>
                <w:i/>
                <w:sz w:val="16"/>
                <w:szCs w:val="16"/>
                <w:lang w:eastAsia="ar-SA"/>
              </w:rPr>
            </w:pPr>
          </w:p>
        </w:tc>
      </w:tr>
      <w:tr w:rsidR="00A04BC8" w:rsidRPr="007614E6" w:rsidTr="008E400F">
        <w:trPr>
          <w:trHeight w:val="277"/>
        </w:trPr>
        <w:tc>
          <w:tcPr>
            <w:tcW w:w="5000" w:type="pct"/>
            <w:gridSpan w:val="35"/>
            <w:tcBorders>
              <w:top w:val="nil"/>
              <w:left w:val="nil"/>
              <w:bottom w:val="single" w:sz="4" w:space="0" w:color="auto"/>
              <w:right w:val="nil"/>
            </w:tcBorders>
            <w:noWrap/>
            <w:vAlign w:val="center"/>
          </w:tcPr>
          <w:p w:rsidR="00A04BC8" w:rsidRPr="007614E6" w:rsidRDefault="00A04BC8" w:rsidP="008E400F">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A04BC8" w:rsidRPr="007614E6" w:rsidTr="008E400F">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r w:rsidRPr="007614E6">
              <w:rPr>
                <w:sz w:val="16"/>
                <w:szCs w:val="16"/>
                <w:lang w:eastAsia="ar-SA"/>
              </w:rPr>
              <w:t>5</w:t>
            </w:r>
          </w:p>
        </w:tc>
      </w:tr>
      <w:tr w:rsidR="00A04BC8" w:rsidRPr="007614E6" w:rsidTr="008E400F">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A04BC8" w:rsidRPr="007614E6" w:rsidTr="008E400F">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A04BC8" w:rsidRPr="007614E6" w:rsidRDefault="00A04BC8" w:rsidP="008E400F">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r>
      <w:tr w:rsidR="00A04BC8" w:rsidRPr="007614E6" w:rsidTr="008E400F">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r>
      <w:tr w:rsidR="00A04BC8" w:rsidRPr="007614E6" w:rsidTr="008E400F">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r w:rsidRPr="007614E6">
              <w:rPr>
                <w:sz w:val="16"/>
                <w:szCs w:val="16"/>
                <w:lang w:eastAsia="ar-SA"/>
              </w:rPr>
              <w:t>35</w:t>
            </w:r>
          </w:p>
        </w:tc>
      </w:tr>
      <w:tr w:rsidR="00A04BC8" w:rsidRPr="007614E6" w:rsidTr="008E400F">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r>
      <w:tr w:rsidR="00A04BC8" w:rsidRPr="007614E6" w:rsidTr="008E400F">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r>
      <w:tr w:rsidR="00A04BC8" w:rsidRPr="007614E6" w:rsidTr="008E400F">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A04BC8" w:rsidRPr="007614E6" w:rsidRDefault="00A04BC8" w:rsidP="008E400F">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A04BC8" w:rsidRPr="007614E6" w:rsidRDefault="00A04BC8" w:rsidP="008E400F">
            <w:pPr>
              <w:suppressAutoHyphens/>
              <w:jc w:val="center"/>
              <w:rPr>
                <w:sz w:val="16"/>
                <w:szCs w:val="16"/>
                <w:lang w:eastAsia="ar-SA"/>
              </w:rPr>
            </w:pPr>
          </w:p>
        </w:tc>
      </w:tr>
    </w:tbl>
    <w:p w:rsidR="00A04BC8" w:rsidRDefault="00A04BC8" w:rsidP="00A04BC8">
      <w:pPr>
        <w:rPr>
          <w:rFonts w:eastAsia="MS Mincho"/>
          <w:lang w:val="x-none" w:eastAsia="x-none"/>
        </w:rPr>
        <w:sectPr w:rsidR="00A04BC8" w:rsidSect="00A04BC8">
          <w:pgSz w:w="16838" w:h="11906" w:orient="landscape"/>
          <w:pgMar w:top="851" w:right="1134" w:bottom="1701" w:left="1134" w:header="709" w:footer="709" w:gutter="0"/>
          <w:cols w:space="708"/>
          <w:titlePg/>
          <w:docGrid w:linePitch="360"/>
        </w:sectPr>
      </w:pPr>
    </w:p>
    <w:p w:rsidR="00A04BC8" w:rsidRPr="00A04BC8" w:rsidRDefault="00A04BC8" w:rsidP="003C4C89">
      <w:pPr>
        <w:rPr>
          <w:rFonts w:eastAsia="MS Mincho"/>
          <w:lang w:val="x-none" w:eastAsia="x-none"/>
        </w:rPr>
      </w:pPr>
    </w:p>
    <w:sectPr w:rsidR="00A04BC8" w:rsidRPr="00A04BC8" w:rsidSect="00761EB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DC1" w:rsidRDefault="00F10DC1" w:rsidP="005839DD">
      <w:r>
        <w:separator/>
      </w:r>
    </w:p>
  </w:endnote>
  <w:endnote w:type="continuationSeparator" w:id="0">
    <w:p w:rsidR="00F10DC1" w:rsidRDefault="00F10DC1"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C8" w:rsidRDefault="00A04BC8">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A04BC8" w:rsidRDefault="00A04BC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C8" w:rsidRDefault="00A04BC8">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611E11">
      <w:rPr>
        <w:rStyle w:val="afa"/>
        <w:noProof/>
      </w:rPr>
      <w:t>11</w:t>
    </w:r>
    <w:r>
      <w:rPr>
        <w:rStyle w:val="afa"/>
      </w:rPr>
      <w:fldChar w:fldCharType="end"/>
    </w:r>
  </w:p>
  <w:p w:rsidR="00A04BC8" w:rsidRDefault="00A04BC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DC1" w:rsidRDefault="00F10DC1" w:rsidP="005839DD">
      <w:r>
        <w:separator/>
      </w:r>
    </w:p>
  </w:footnote>
  <w:footnote w:type="continuationSeparator" w:id="0">
    <w:p w:rsidR="00F10DC1" w:rsidRDefault="00F10DC1" w:rsidP="005839DD">
      <w:r>
        <w:continuationSeparator/>
      </w:r>
    </w:p>
  </w:footnote>
  <w:footnote w:id="1">
    <w:p w:rsidR="00F10DC1" w:rsidRPr="00901992" w:rsidRDefault="00F10DC1" w:rsidP="005839D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DC1" w:rsidRDefault="00F10DC1">
    <w:pPr>
      <w:pStyle w:val="a6"/>
      <w:jc w:val="center"/>
    </w:pPr>
    <w:r>
      <w:fldChar w:fldCharType="begin"/>
    </w:r>
    <w:r>
      <w:instrText>PAGE   \* MERGEFORMAT</w:instrText>
    </w:r>
    <w:r>
      <w:fldChar w:fldCharType="separate"/>
    </w:r>
    <w:r w:rsidR="00611E11">
      <w:rPr>
        <w:noProof/>
      </w:rPr>
      <w:t>11</w:t>
    </w:r>
    <w:r>
      <w:fldChar w:fldCharType="end"/>
    </w:r>
  </w:p>
  <w:p w:rsidR="00F10DC1" w:rsidRDefault="00F10DC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DC1" w:rsidRDefault="00F10DC1">
    <w:pPr>
      <w:pStyle w:val="a6"/>
      <w:jc w:val="center"/>
    </w:pPr>
  </w:p>
  <w:p w:rsidR="00F10DC1" w:rsidRDefault="00F10DC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DC1" w:rsidRDefault="00F10DC1">
    <w:pPr>
      <w:pStyle w:val="a6"/>
      <w:jc w:val="center"/>
    </w:pPr>
    <w:r>
      <w:fldChar w:fldCharType="begin"/>
    </w:r>
    <w:r>
      <w:instrText>PAGE   \* MERGEFORMAT</w:instrText>
    </w:r>
    <w:r>
      <w:fldChar w:fldCharType="separate"/>
    </w:r>
    <w:r w:rsidR="00611E11">
      <w:rPr>
        <w:noProof/>
      </w:rPr>
      <w:t>9</w:t>
    </w:r>
    <w:r>
      <w:fldChar w:fldCharType="end"/>
    </w:r>
  </w:p>
  <w:p w:rsidR="00F10DC1" w:rsidRDefault="00F10DC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0869"/>
    <w:multiLevelType w:val="multilevel"/>
    <w:tmpl w:val="CE2AA37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390EF3"/>
    <w:multiLevelType w:val="multilevel"/>
    <w:tmpl w:val="62C8E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753CD"/>
    <w:multiLevelType w:val="multilevel"/>
    <w:tmpl w:val="4962B2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4" w15:restartNumberingAfterBreak="0">
    <w:nsid w:val="23621169"/>
    <w:multiLevelType w:val="hybridMultilevel"/>
    <w:tmpl w:val="125C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053C4A"/>
    <w:multiLevelType w:val="multilevel"/>
    <w:tmpl w:val="0419001F"/>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17617A1"/>
    <w:multiLevelType w:val="hybridMultilevel"/>
    <w:tmpl w:val="2B0CD5BE"/>
    <w:lvl w:ilvl="0" w:tplc="395C07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5B2D06"/>
    <w:multiLevelType w:val="multilevel"/>
    <w:tmpl w:val="D11EF2A6"/>
    <w:lvl w:ilvl="0">
      <w:start w:val="4"/>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2B95514"/>
    <w:multiLevelType w:val="multilevel"/>
    <w:tmpl w:val="8DD0DD7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5A3622AA"/>
    <w:multiLevelType w:val="multilevel"/>
    <w:tmpl w:val="FA36938A"/>
    <w:lvl w:ilvl="0">
      <w:start w:val="7"/>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3" w15:restartNumberingAfterBreak="0">
    <w:nsid w:val="5D7F211B"/>
    <w:multiLevelType w:val="multilevel"/>
    <w:tmpl w:val="860CF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3B0CBE"/>
    <w:multiLevelType w:val="hybridMultilevel"/>
    <w:tmpl w:val="30BE6782"/>
    <w:lvl w:ilvl="0" w:tplc="395C0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6"/>
  </w:num>
  <w:num w:numId="2">
    <w:abstractNumId w:val="9"/>
  </w:num>
  <w:num w:numId="3">
    <w:abstractNumId w:val="6"/>
  </w:num>
  <w:num w:numId="4">
    <w:abstractNumId w:val="1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8"/>
  </w:num>
  <w:num w:numId="9">
    <w:abstractNumId w:val="14"/>
  </w:num>
  <w:num w:numId="10">
    <w:abstractNumId w:val="7"/>
  </w:num>
  <w:num w:numId="11">
    <w:abstractNumId w:val="0"/>
  </w:num>
  <w:num w:numId="12">
    <w:abstractNumId w:val="10"/>
  </w:num>
  <w:num w:numId="13">
    <w:abstractNumId w:val="11"/>
  </w:num>
  <w:num w:numId="14">
    <w:abstractNumId w:val="13"/>
  </w:num>
  <w:num w:numId="15">
    <w:abstractNumId w:val="12"/>
  </w:num>
  <w:num w:numId="16">
    <w:abstractNumId w:val="1"/>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247ED"/>
    <w:rsid w:val="00067FC5"/>
    <w:rsid w:val="00072031"/>
    <w:rsid w:val="000A345B"/>
    <w:rsid w:val="000E446F"/>
    <w:rsid w:val="001E0617"/>
    <w:rsid w:val="0020018F"/>
    <w:rsid w:val="002148AE"/>
    <w:rsid w:val="00231BD5"/>
    <w:rsid w:val="002331AA"/>
    <w:rsid w:val="00263998"/>
    <w:rsid w:val="00285CF2"/>
    <w:rsid w:val="00293843"/>
    <w:rsid w:val="002B464C"/>
    <w:rsid w:val="002D0F89"/>
    <w:rsid w:val="00345118"/>
    <w:rsid w:val="0036644C"/>
    <w:rsid w:val="00384476"/>
    <w:rsid w:val="003C4C89"/>
    <w:rsid w:val="00416E0F"/>
    <w:rsid w:val="00460FAC"/>
    <w:rsid w:val="004C10D0"/>
    <w:rsid w:val="004D27C0"/>
    <w:rsid w:val="004E3B1F"/>
    <w:rsid w:val="005262C2"/>
    <w:rsid w:val="00532142"/>
    <w:rsid w:val="00536CD6"/>
    <w:rsid w:val="005839DD"/>
    <w:rsid w:val="005E7DD3"/>
    <w:rsid w:val="00611E11"/>
    <w:rsid w:val="0061421D"/>
    <w:rsid w:val="006307F2"/>
    <w:rsid w:val="006407CA"/>
    <w:rsid w:val="00641E7D"/>
    <w:rsid w:val="00696647"/>
    <w:rsid w:val="006C3573"/>
    <w:rsid w:val="006F0C19"/>
    <w:rsid w:val="006F2D20"/>
    <w:rsid w:val="007237DE"/>
    <w:rsid w:val="00724918"/>
    <w:rsid w:val="00746E07"/>
    <w:rsid w:val="00761EBA"/>
    <w:rsid w:val="0076665B"/>
    <w:rsid w:val="0079144C"/>
    <w:rsid w:val="007C5CA2"/>
    <w:rsid w:val="007F28A9"/>
    <w:rsid w:val="00864685"/>
    <w:rsid w:val="008A0A18"/>
    <w:rsid w:val="008C71CA"/>
    <w:rsid w:val="00911A04"/>
    <w:rsid w:val="009152FD"/>
    <w:rsid w:val="00922226"/>
    <w:rsid w:val="00932211"/>
    <w:rsid w:val="00957DAF"/>
    <w:rsid w:val="00975397"/>
    <w:rsid w:val="009C417A"/>
    <w:rsid w:val="009F43FC"/>
    <w:rsid w:val="00A04BC8"/>
    <w:rsid w:val="00A448E5"/>
    <w:rsid w:val="00AB4480"/>
    <w:rsid w:val="00B14845"/>
    <w:rsid w:val="00B338E1"/>
    <w:rsid w:val="00B7199D"/>
    <w:rsid w:val="00B77A03"/>
    <w:rsid w:val="00BD708D"/>
    <w:rsid w:val="00C2125B"/>
    <w:rsid w:val="00C6079B"/>
    <w:rsid w:val="00C847E8"/>
    <w:rsid w:val="00C851CF"/>
    <w:rsid w:val="00D305F8"/>
    <w:rsid w:val="00D42F6F"/>
    <w:rsid w:val="00D50D6D"/>
    <w:rsid w:val="00DA3E76"/>
    <w:rsid w:val="00DC0DAE"/>
    <w:rsid w:val="00DE3181"/>
    <w:rsid w:val="00E204B5"/>
    <w:rsid w:val="00E23B8A"/>
    <w:rsid w:val="00E26739"/>
    <w:rsid w:val="00E443EE"/>
    <w:rsid w:val="00E62C17"/>
    <w:rsid w:val="00EC7E28"/>
    <w:rsid w:val="00EE1DBD"/>
    <w:rsid w:val="00F051BC"/>
    <w:rsid w:val="00F10DC1"/>
    <w:rsid w:val="00F31101"/>
    <w:rsid w:val="00F56FF2"/>
    <w:rsid w:val="00F63DC1"/>
    <w:rsid w:val="00FA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5839D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5839D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5839D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5839D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5839DD"/>
    <w:pPr>
      <w:keepNext/>
      <w:outlineLvl w:val="4"/>
    </w:pPr>
    <w:rPr>
      <w:b/>
      <w:i/>
      <w:sz w:val="26"/>
      <w:szCs w:val="26"/>
    </w:rPr>
  </w:style>
  <w:style w:type="paragraph" w:styleId="6">
    <w:name w:val="heading 6"/>
    <w:basedOn w:val="a"/>
    <w:next w:val="a"/>
    <w:link w:val="60"/>
    <w:uiPriority w:val="9"/>
    <w:qFormat/>
    <w:rsid w:val="005839DD"/>
    <w:pPr>
      <w:keepNext/>
      <w:ind w:firstLine="709"/>
      <w:jc w:val="right"/>
      <w:outlineLvl w:val="5"/>
    </w:pPr>
    <w:rPr>
      <w:b/>
      <w:sz w:val="26"/>
      <w:szCs w:val="26"/>
    </w:rPr>
  </w:style>
  <w:style w:type="paragraph" w:styleId="7">
    <w:name w:val="heading 7"/>
    <w:basedOn w:val="a"/>
    <w:next w:val="a"/>
    <w:link w:val="70"/>
    <w:qFormat/>
    <w:rsid w:val="005839DD"/>
    <w:pPr>
      <w:tabs>
        <w:tab w:val="num" w:pos="3469"/>
      </w:tabs>
      <w:spacing w:before="240" w:after="60"/>
      <w:ind w:left="3469" w:hanging="1296"/>
      <w:outlineLvl w:val="6"/>
    </w:pPr>
  </w:style>
  <w:style w:type="paragraph" w:styleId="8">
    <w:name w:val="heading 8"/>
    <w:basedOn w:val="a"/>
    <w:next w:val="a"/>
    <w:link w:val="80"/>
    <w:uiPriority w:val="9"/>
    <w:qFormat/>
    <w:rsid w:val="005839D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839D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5839D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5839D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5839D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5839D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5839D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5839D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5839D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5839D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839D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5839DD"/>
    <w:pPr>
      <w:keepNext/>
      <w:snapToGrid w:val="0"/>
      <w:jc w:val="center"/>
    </w:pPr>
    <w:rPr>
      <w:szCs w:val="20"/>
    </w:rPr>
  </w:style>
  <w:style w:type="paragraph" w:customStyle="1" w:styleId="rvps1">
    <w:name w:val="rvps1"/>
    <w:basedOn w:val="a"/>
    <w:rsid w:val="005839DD"/>
    <w:pPr>
      <w:jc w:val="center"/>
    </w:pPr>
  </w:style>
  <w:style w:type="character" w:styleId="a3">
    <w:name w:val="Hyperlink"/>
    <w:unhideWhenUsed/>
    <w:rsid w:val="005839DD"/>
    <w:rPr>
      <w:color w:val="0000FF"/>
      <w:u w:val="single"/>
    </w:rPr>
  </w:style>
  <w:style w:type="paragraph" w:styleId="a4">
    <w:name w:val="List Paragraph"/>
    <w:basedOn w:val="a"/>
    <w:link w:val="a5"/>
    <w:uiPriority w:val="34"/>
    <w:qFormat/>
    <w:rsid w:val="005839DD"/>
    <w:pPr>
      <w:ind w:left="720"/>
      <w:contextualSpacing/>
    </w:pPr>
  </w:style>
  <w:style w:type="paragraph" w:styleId="12">
    <w:name w:val="toc 1"/>
    <w:basedOn w:val="a"/>
    <w:next w:val="a"/>
    <w:autoRedefine/>
    <w:uiPriority w:val="39"/>
    <w:qFormat/>
    <w:rsid w:val="005839DD"/>
    <w:pPr>
      <w:ind w:left="34" w:hanging="1"/>
    </w:pPr>
  </w:style>
  <w:style w:type="paragraph" w:styleId="2">
    <w:name w:val="toc 2"/>
    <w:basedOn w:val="a"/>
    <w:next w:val="a"/>
    <w:autoRedefine/>
    <w:uiPriority w:val="39"/>
    <w:qFormat/>
    <w:rsid w:val="005839D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5839DD"/>
    <w:pPr>
      <w:tabs>
        <w:tab w:val="center" w:pos="4677"/>
        <w:tab w:val="right" w:pos="9355"/>
      </w:tabs>
    </w:pPr>
  </w:style>
  <w:style w:type="character" w:customStyle="1" w:styleId="a7">
    <w:name w:val="Верхний колонтитул Знак"/>
    <w:basedOn w:val="a0"/>
    <w:link w:val="a6"/>
    <w:uiPriority w:val="99"/>
    <w:rsid w:val="005839DD"/>
    <w:rPr>
      <w:rFonts w:ascii="Times New Roman" w:eastAsia="Times New Roman" w:hAnsi="Times New Roman" w:cs="Times New Roman"/>
      <w:sz w:val="24"/>
      <w:szCs w:val="24"/>
      <w:lang w:eastAsia="ru-RU"/>
    </w:rPr>
  </w:style>
  <w:style w:type="paragraph" w:styleId="a8">
    <w:name w:val="footer"/>
    <w:basedOn w:val="a"/>
    <w:link w:val="a9"/>
    <w:unhideWhenUsed/>
    <w:rsid w:val="005839DD"/>
    <w:pPr>
      <w:tabs>
        <w:tab w:val="center" w:pos="4677"/>
        <w:tab w:val="right" w:pos="9355"/>
      </w:tabs>
    </w:pPr>
  </w:style>
  <w:style w:type="character" w:customStyle="1" w:styleId="a9">
    <w:name w:val="Нижний колонтитул Знак"/>
    <w:basedOn w:val="a0"/>
    <w:link w:val="a8"/>
    <w:rsid w:val="005839DD"/>
    <w:rPr>
      <w:rFonts w:ascii="Times New Roman" w:eastAsia="Times New Roman" w:hAnsi="Times New Roman" w:cs="Times New Roman"/>
      <w:sz w:val="24"/>
      <w:szCs w:val="24"/>
      <w:lang w:eastAsia="ru-RU"/>
    </w:rPr>
  </w:style>
  <w:style w:type="paragraph" w:styleId="aa">
    <w:name w:val="Balloon Text"/>
    <w:basedOn w:val="a"/>
    <w:link w:val="ab"/>
    <w:unhideWhenUsed/>
    <w:rsid w:val="005839DD"/>
    <w:rPr>
      <w:rFonts w:ascii="Tahoma" w:hAnsi="Tahoma" w:cs="Tahoma"/>
      <w:sz w:val="16"/>
      <w:szCs w:val="16"/>
    </w:rPr>
  </w:style>
  <w:style w:type="character" w:customStyle="1" w:styleId="ab">
    <w:name w:val="Текст выноски Знак"/>
    <w:basedOn w:val="a0"/>
    <w:link w:val="aa"/>
    <w:rsid w:val="005839DD"/>
    <w:rPr>
      <w:rFonts w:ascii="Tahoma" w:eastAsia="Times New Roman" w:hAnsi="Tahoma" w:cs="Tahoma"/>
      <w:sz w:val="16"/>
      <w:szCs w:val="16"/>
      <w:lang w:eastAsia="ru-RU"/>
    </w:rPr>
  </w:style>
  <w:style w:type="table" w:styleId="ac">
    <w:name w:val="Table Grid"/>
    <w:basedOn w:val="a1"/>
    <w:uiPriority w:val="59"/>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5839DD"/>
    <w:pPr>
      <w:spacing w:before="100" w:beforeAutospacing="1" w:after="100" w:afterAutospacing="1"/>
    </w:pPr>
  </w:style>
  <w:style w:type="paragraph" w:customStyle="1" w:styleId="Times12">
    <w:name w:val="Times 12"/>
    <w:basedOn w:val="a"/>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
    <w:rsid w:val="005839DD"/>
    <w:pPr>
      <w:jc w:val="both"/>
    </w:pPr>
  </w:style>
  <w:style w:type="paragraph" w:customStyle="1" w:styleId="31">
    <w:name w:val="Стиль3"/>
    <w:basedOn w:val="22"/>
    <w:rsid w:val="005839D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5839DD"/>
    <w:pPr>
      <w:spacing w:after="120" w:line="480" w:lineRule="auto"/>
      <w:ind w:left="283"/>
    </w:pPr>
  </w:style>
  <w:style w:type="character" w:customStyle="1" w:styleId="23">
    <w:name w:val="Основной текст с отступом 2 Знак"/>
    <w:basedOn w:val="a0"/>
    <w:link w:val="22"/>
    <w:uiPriority w:val="99"/>
    <w:semiHidden/>
    <w:rsid w:val="005839DD"/>
    <w:rPr>
      <w:rFonts w:ascii="Times New Roman" w:eastAsia="Times New Roman" w:hAnsi="Times New Roman" w:cs="Times New Roman"/>
      <w:sz w:val="24"/>
      <w:szCs w:val="24"/>
      <w:lang w:eastAsia="ru-RU"/>
    </w:rPr>
  </w:style>
  <w:style w:type="paragraph" w:styleId="af">
    <w:name w:val="Plain Text"/>
    <w:basedOn w:val="a"/>
    <w:link w:val="af0"/>
    <w:uiPriority w:val="99"/>
    <w:rsid w:val="005839DD"/>
    <w:pPr>
      <w:snapToGrid w:val="0"/>
    </w:pPr>
    <w:rPr>
      <w:rFonts w:ascii="Courier New" w:hAnsi="Courier New"/>
      <w:sz w:val="20"/>
      <w:szCs w:val="20"/>
    </w:rPr>
  </w:style>
  <w:style w:type="character" w:customStyle="1" w:styleId="af0">
    <w:name w:val="Текст Знак"/>
    <w:basedOn w:val="a0"/>
    <w:link w:val="af"/>
    <w:rsid w:val="005839DD"/>
    <w:rPr>
      <w:rFonts w:ascii="Courier New" w:eastAsia="Times New Roman" w:hAnsi="Courier New" w:cs="Times New Roman"/>
      <w:sz w:val="20"/>
      <w:szCs w:val="20"/>
      <w:lang w:eastAsia="ru-RU"/>
    </w:rPr>
  </w:style>
  <w:style w:type="paragraph" w:customStyle="1" w:styleId="af1">
    <w:name w:val="Таблица шапка"/>
    <w:basedOn w:val="a"/>
    <w:rsid w:val="005839DD"/>
    <w:pPr>
      <w:keepNext/>
      <w:snapToGrid w:val="0"/>
      <w:spacing w:before="40" w:after="40"/>
      <w:ind w:left="57" w:right="57"/>
    </w:pPr>
    <w:rPr>
      <w:sz w:val="22"/>
      <w:szCs w:val="20"/>
    </w:rPr>
  </w:style>
  <w:style w:type="paragraph" w:customStyle="1" w:styleId="af2">
    <w:name w:val="Таблица текст"/>
    <w:basedOn w:val="a"/>
    <w:rsid w:val="005839DD"/>
    <w:pPr>
      <w:snapToGrid w:val="0"/>
      <w:spacing w:before="40" w:after="40"/>
      <w:ind w:left="57" w:right="57"/>
    </w:pPr>
    <w:rPr>
      <w:szCs w:val="20"/>
    </w:rPr>
  </w:style>
  <w:style w:type="character" w:customStyle="1" w:styleId="13">
    <w:name w:val="Ариал Знак1"/>
    <w:link w:val="af3"/>
    <w:locked/>
    <w:rsid w:val="005839DD"/>
    <w:rPr>
      <w:rFonts w:ascii="Arial" w:hAnsi="Arial" w:cs="Arial"/>
    </w:rPr>
  </w:style>
  <w:style w:type="paragraph" w:customStyle="1" w:styleId="af3">
    <w:name w:val="Ариал"/>
    <w:basedOn w:val="a"/>
    <w:link w:val="13"/>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5839D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5839DD"/>
    <w:rPr>
      <w:rFonts w:ascii="Arial" w:hAnsi="Arial" w:cs="Arial"/>
    </w:rPr>
  </w:style>
  <w:style w:type="paragraph" w:customStyle="1" w:styleId="af6">
    <w:name w:val="Ариал Таблица"/>
    <w:basedOn w:val="af3"/>
    <w:link w:val="af5"/>
    <w:rsid w:val="005839D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5839D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5839DD"/>
    <w:rPr>
      <w:rFonts w:ascii="Times New Roman" w:eastAsia="Times New Roman" w:hAnsi="Times New Roman" w:cs="Times New Roman"/>
      <w:sz w:val="20"/>
      <w:szCs w:val="20"/>
      <w:lang w:eastAsia="ru-RU"/>
    </w:rPr>
  </w:style>
  <w:style w:type="character" w:styleId="af9">
    <w:name w:val="footnote reference"/>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5839DD"/>
  </w:style>
  <w:style w:type="paragraph" w:customStyle="1" w:styleId="rvps46">
    <w:name w:val="rvps46"/>
    <w:basedOn w:val="a"/>
    <w:rsid w:val="005839DD"/>
    <w:pPr>
      <w:spacing w:before="120" w:after="120"/>
    </w:pPr>
  </w:style>
  <w:style w:type="character" w:styleId="afb">
    <w:name w:val="annotation reference"/>
    <w:uiPriority w:val="99"/>
    <w:unhideWhenUsed/>
    <w:rsid w:val="005839DD"/>
    <w:rPr>
      <w:sz w:val="16"/>
      <w:szCs w:val="16"/>
    </w:rPr>
  </w:style>
  <w:style w:type="paragraph" w:styleId="afc">
    <w:name w:val="annotation text"/>
    <w:basedOn w:val="a"/>
    <w:link w:val="afd"/>
    <w:uiPriority w:val="99"/>
    <w:unhideWhenUsed/>
    <w:rsid w:val="005839DD"/>
    <w:rPr>
      <w:sz w:val="20"/>
      <w:szCs w:val="20"/>
    </w:rPr>
  </w:style>
  <w:style w:type="character" w:customStyle="1" w:styleId="afd">
    <w:name w:val="Текст примечания Знак"/>
    <w:basedOn w:val="a0"/>
    <w:link w:val="afc"/>
    <w:uiPriority w:val="99"/>
    <w:rsid w:val="005839D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839DD"/>
    <w:rPr>
      <w:b/>
      <w:bCs/>
    </w:rPr>
  </w:style>
  <w:style w:type="character" w:customStyle="1" w:styleId="aff">
    <w:name w:val="Тема примечания Знак"/>
    <w:basedOn w:val="afd"/>
    <w:link w:val="afe"/>
    <w:uiPriority w:val="99"/>
    <w:semiHidden/>
    <w:rsid w:val="005839D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5839DD"/>
    <w:pPr>
      <w:ind w:firstLine="567"/>
      <w:jc w:val="both"/>
    </w:pPr>
    <w:rPr>
      <w:b/>
      <w:sz w:val="26"/>
      <w:szCs w:val="26"/>
    </w:rPr>
  </w:style>
  <w:style w:type="character" w:customStyle="1" w:styleId="aff1">
    <w:name w:val="Основной текст с отступом Знак"/>
    <w:basedOn w:val="a0"/>
    <w:link w:val="aff0"/>
    <w:uiPriority w:val="99"/>
    <w:rsid w:val="005839D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5839DD"/>
    <w:rPr>
      <w:i/>
      <w:sz w:val="26"/>
      <w:szCs w:val="26"/>
    </w:rPr>
  </w:style>
  <w:style w:type="character" w:customStyle="1" w:styleId="aff3">
    <w:name w:val="Основной текст Знак"/>
    <w:basedOn w:val="a0"/>
    <w:link w:val="aff2"/>
    <w:uiPriority w:val="99"/>
    <w:rsid w:val="005839D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5839DD"/>
    <w:rPr>
      <w:i/>
      <w:color w:val="FF0000"/>
      <w:sz w:val="26"/>
      <w:szCs w:val="26"/>
    </w:rPr>
  </w:style>
  <w:style w:type="character" w:customStyle="1" w:styleId="25">
    <w:name w:val="Основной текст 2 Знак"/>
    <w:basedOn w:val="a0"/>
    <w:link w:val="24"/>
    <w:uiPriority w:val="99"/>
    <w:rsid w:val="005839DD"/>
    <w:rPr>
      <w:rFonts w:ascii="Times New Roman" w:eastAsia="Times New Roman" w:hAnsi="Times New Roman" w:cs="Times New Roman"/>
      <w:i/>
      <w:color w:val="FF0000"/>
      <w:sz w:val="26"/>
      <w:szCs w:val="26"/>
      <w:lang w:eastAsia="ru-RU"/>
    </w:rPr>
  </w:style>
  <w:style w:type="paragraph" w:customStyle="1" w:styleId="aff4">
    <w:name w:val="Пункт"/>
    <w:basedOn w:val="a"/>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5839DD"/>
    <w:pPr>
      <w:spacing w:line="276" w:lineRule="auto"/>
      <w:outlineLvl w:val="9"/>
    </w:pPr>
  </w:style>
  <w:style w:type="paragraph" w:styleId="32">
    <w:name w:val="toc 3"/>
    <w:basedOn w:val="a"/>
    <w:next w:val="a"/>
    <w:autoRedefine/>
    <w:uiPriority w:val="39"/>
    <w:unhideWhenUsed/>
    <w:qFormat/>
    <w:rsid w:val="005839DD"/>
    <w:pPr>
      <w:spacing w:after="100" w:line="276" w:lineRule="auto"/>
      <w:ind w:left="440"/>
    </w:pPr>
    <w:rPr>
      <w:rFonts w:ascii="Calibri" w:hAnsi="Calibri"/>
      <w:sz w:val="22"/>
      <w:szCs w:val="22"/>
    </w:rPr>
  </w:style>
  <w:style w:type="paragraph" w:styleId="33">
    <w:name w:val="Body Text 3"/>
    <w:basedOn w:val="a"/>
    <w:link w:val="34"/>
    <w:uiPriority w:val="99"/>
    <w:unhideWhenUsed/>
    <w:rsid w:val="005839DD"/>
    <w:pPr>
      <w:autoSpaceDE w:val="0"/>
      <w:autoSpaceDN w:val="0"/>
      <w:adjustRightInd w:val="0"/>
    </w:pPr>
    <w:rPr>
      <w:sz w:val="26"/>
      <w:szCs w:val="26"/>
    </w:rPr>
  </w:style>
  <w:style w:type="character" w:customStyle="1" w:styleId="34">
    <w:name w:val="Основной текст 3 Знак"/>
    <w:basedOn w:val="a0"/>
    <w:link w:val="33"/>
    <w:uiPriority w:val="99"/>
    <w:rsid w:val="005839D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5839D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5839D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5839DD"/>
    <w:rPr>
      <w:rFonts w:ascii="Times New Roman" w:eastAsia="Times New Roman" w:hAnsi="Times New Roman" w:cs="Times New Roman"/>
      <w:sz w:val="24"/>
      <w:szCs w:val="24"/>
      <w:lang w:eastAsia="ru-RU"/>
    </w:rPr>
  </w:style>
  <w:style w:type="paragraph" w:styleId="aff6">
    <w:name w:val="Block Text"/>
    <w:basedOn w:val="a"/>
    <w:uiPriority w:val="99"/>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5839DD"/>
    <w:pPr>
      <w:keepNext/>
      <w:jc w:val="both"/>
    </w:pPr>
    <w:rPr>
      <w:szCs w:val="20"/>
      <w:lang w:val="en-GB"/>
    </w:rPr>
  </w:style>
  <w:style w:type="paragraph" w:customStyle="1" w:styleId="14">
    <w:name w:val="Абзац списка1"/>
    <w:basedOn w:val="a"/>
    <w:rsid w:val="005839D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5839DD"/>
    <w:pPr>
      <w:spacing w:line="360" w:lineRule="auto"/>
      <w:ind w:firstLine="720"/>
      <w:jc w:val="both"/>
    </w:pPr>
  </w:style>
  <w:style w:type="character" w:customStyle="1" w:styleId="aff8">
    <w:name w:val="Текст документа Знак"/>
    <w:link w:val="aff7"/>
    <w:uiPriority w:val="99"/>
    <w:locked/>
    <w:rsid w:val="005839D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5839DD"/>
    <w:pPr>
      <w:numPr>
        <w:numId w:val="4"/>
      </w:numPr>
    </w:pPr>
  </w:style>
  <w:style w:type="paragraph" w:customStyle="1" w:styleId="CharChar4CharCharCharCharCharChar">
    <w:name w:val="Char Char4 Знак Знак Char Char Знак Знак Char Char Знак Char Char"/>
    <w:basedOn w:val="a"/>
    <w:semiHidden/>
    <w:rsid w:val="005839D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5839DD"/>
    <w:pPr>
      <w:autoSpaceDE w:val="0"/>
      <w:autoSpaceDN w:val="0"/>
    </w:pPr>
    <w:rPr>
      <w:sz w:val="20"/>
      <w:szCs w:val="20"/>
    </w:rPr>
  </w:style>
  <w:style w:type="character" w:customStyle="1" w:styleId="affc">
    <w:name w:val="Текст концевой сноски Знак"/>
    <w:basedOn w:val="a0"/>
    <w:link w:val="affb"/>
    <w:uiPriority w:val="99"/>
    <w:rsid w:val="005839DD"/>
    <w:rPr>
      <w:rFonts w:ascii="Times New Roman" w:eastAsia="Times New Roman" w:hAnsi="Times New Roman" w:cs="Times New Roman"/>
      <w:sz w:val="20"/>
      <w:szCs w:val="20"/>
      <w:lang w:eastAsia="ru-RU"/>
    </w:rPr>
  </w:style>
  <w:style w:type="character" w:styleId="affd">
    <w:name w:val="endnote reference"/>
    <w:uiPriority w:val="99"/>
    <w:rsid w:val="005839DD"/>
    <w:rPr>
      <w:vertAlign w:val="superscript"/>
    </w:rPr>
  </w:style>
  <w:style w:type="character" w:customStyle="1" w:styleId="a5">
    <w:name w:val="Абзац списка Знак"/>
    <w:link w:val="a4"/>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
    <w:uiPriority w:val="99"/>
    <w:rsid w:val="004D27C0"/>
    <w:pPr>
      <w:suppressAutoHyphens/>
      <w:spacing w:before="280" w:after="280"/>
      <w:jc w:val="both"/>
    </w:pPr>
    <w:rPr>
      <w:rFonts w:ascii="Arial" w:hAnsi="Arial" w:cs="Arial"/>
      <w:lang w:eastAsia="ar-SA"/>
    </w:rPr>
  </w:style>
  <w:style w:type="paragraph" w:styleId="affe">
    <w:name w:val="Title"/>
    <w:basedOn w:val="a"/>
    <w:link w:val="afff"/>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
    <w:name w:val="Название Знак"/>
    <w:basedOn w:val="a0"/>
    <w:link w:val="affe"/>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A04BC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zakupki.rostelecom.ru/info_docs/docs/" TargetMode="External"/><Relationship Id="rId39" Type="http://schemas.openxmlformats.org/officeDocument/2006/relationships/hyperlink" Target="http://zakupki.rostelecom.ru/docs/" TargetMode="External"/><Relationship Id="rId21" Type="http://schemas.openxmlformats.org/officeDocument/2006/relationships/hyperlink" Target="http://www.zakupki.gov.ru" TargetMode="External"/><Relationship Id="rId34" Type="http://schemas.openxmlformats.org/officeDocument/2006/relationships/hyperlink" Target="http://zakupki.rostelecom.ru/info_docs/docs/" TargetMode="External"/><Relationship Id="rId42" Type="http://schemas.openxmlformats.org/officeDocument/2006/relationships/header" Target="header3.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yperlink" Target="http://www.sandvine.co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zakupki.rostelecom.ru/info_docs/docs/" TargetMode="External"/><Relationship Id="rId33" Type="http://schemas.openxmlformats.org/officeDocument/2006/relationships/hyperlink" Target="consultantplus://offline/ref=386CF33AC32C1165A137D67C514A2BD79CE8E7C4500C1DCBEE61DB9359C469E4A43327DAp9U2J" TargetMode="External"/><Relationship Id="rId38" Type="http://schemas.openxmlformats.org/officeDocument/2006/relationships/hyperlink" Target="http://zakupki.rostelecom.ru/docs/"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Nigmatullin@bashtel.ru" TargetMode="External"/><Relationship Id="rId41" Type="http://schemas.openxmlformats.org/officeDocument/2006/relationships/header" Target="header2.xml"/><Relationship Id="rId54" Type="http://schemas.openxmlformats.org/officeDocument/2006/relationships/hyperlink" Target="http://www.sandv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zakupki.rostelecom.ru/info_docs/docs/" TargetMode="External"/><Relationship Id="rId32" Type="http://schemas.openxmlformats.org/officeDocument/2006/relationships/hyperlink" Target="consultantplus://offline/ref=386CF33AC32C1165A137D67C514A2BD79CE8E7C4500C1DCBEE61DB9359pCU4J" TargetMode="External"/><Relationship Id="rId37" Type="http://schemas.openxmlformats.org/officeDocument/2006/relationships/hyperlink" Target="http://zakupki.rostelecom.ru/info_docs/docs/" TargetMode="External"/><Relationship Id="rId40" Type="http://schemas.openxmlformats.org/officeDocument/2006/relationships/header" Target="header1.xm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hyperlink" Target="http://www.sandvine.com" TargetMode="External"/><Relationship Id="rId5" Type="http://schemas.openxmlformats.org/officeDocument/2006/relationships/webSettings" Target="webSettings.xml"/><Relationship Id="rId15" Type="http://schemas.openxmlformats.org/officeDocument/2006/relationships/hyperlink" Target="mailto:Nigmatullin@bashtel.ru" TargetMode="External"/><Relationship Id="rId23" Type="http://schemas.openxmlformats.org/officeDocument/2006/relationships/hyperlink" Target="http://zakupki.rostelecom.ru/info_docs/docs/" TargetMode="External"/><Relationship Id="rId28" Type="http://schemas.openxmlformats.org/officeDocument/2006/relationships/hyperlink" Target="mailto:e.farrahova@bashtel.ru" TargetMode="External"/><Relationship Id="rId36" Type="http://schemas.openxmlformats.org/officeDocument/2006/relationships/hyperlink" Target="http://zakupki.rostelecom.ru/info_docs/docs/" TargetMode="External"/><Relationship Id="rId49" Type="http://schemas.openxmlformats.org/officeDocument/2006/relationships/hyperlink" Target="http://www.sandvine.com"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zakupki.rostelecom.ru/info_docs/docs/"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zakupki.rostelecom.ru/info_docs/docs/"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56" Type="http://schemas.openxmlformats.org/officeDocument/2006/relationships/theme" Target="theme/theme1.xml"/><Relationship Id="rId8" Type="http://schemas.openxmlformats.org/officeDocument/2006/relationships/hyperlink" Target="http://www.bashtel.ru/" TargetMode="Externa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F95DF-D761-42C8-AEDA-53F3DC82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52</Pages>
  <Words>17748</Words>
  <Characters>101168</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17</cp:revision>
  <cp:lastPrinted>2016-12-06T04:59:00Z</cp:lastPrinted>
  <dcterms:created xsi:type="dcterms:W3CDTF">2016-12-05T09:58:00Z</dcterms:created>
  <dcterms:modified xsi:type="dcterms:W3CDTF">2016-12-06T05:07:00Z</dcterms:modified>
</cp:coreProperties>
</file>